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11" w:rsidRDefault="005A740C" w:rsidP="005A7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40C">
        <w:rPr>
          <w:rFonts w:ascii="Times New Roman" w:hAnsi="Times New Roman" w:cs="Times New Roman"/>
          <w:sz w:val="28"/>
          <w:szCs w:val="28"/>
        </w:rPr>
        <w:t>М</w:t>
      </w:r>
      <w:r w:rsidR="00517911">
        <w:rPr>
          <w:rFonts w:ascii="Times New Roman" w:hAnsi="Times New Roman" w:cs="Times New Roman"/>
          <w:sz w:val="28"/>
          <w:szCs w:val="28"/>
        </w:rPr>
        <w:t xml:space="preserve">униципальное казенное общеобразовательное учреждение </w:t>
      </w:r>
    </w:p>
    <w:p w:rsidR="005A740C" w:rsidRPr="005A740C" w:rsidRDefault="005A740C" w:rsidP="005A7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4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740C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Pr="005A740C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 имени Рамазанова Р.С.»</w:t>
      </w:r>
    </w:p>
    <w:p w:rsidR="005A740C" w:rsidRDefault="005A740C" w:rsidP="003A7C9B"/>
    <w:p w:rsidR="00934C44" w:rsidRDefault="00934C44" w:rsidP="00934C44">
      <w:r>
        <w:t xml:space="preserve">                                                                                                        Утверждаю</w:t>
      </w:r>
      <w:proofErr w:type="gramStart"/>
      <w:r>
        <w:t xml:space="preserve"> :</w:t>
      </w:r>
      <w:proofErr w:type="gramEnd"/>
    </w:p>
    <w:p w:rsidR="00934C44" w:rsidRDefault="00934C44" w:rsidP="00934C44">
      <w:r>
        <w:t xml:space="preserve">                                                                                                      директор УНШДС</w:t>
      </w:r>
    </w:p>
    <w:p w:rsidR="00934C44" w:rsidRDefault="00934C44" w:rsidP="00934C44">
      <w:r>
        <w:t xml:space="preserve">                                                                                                      Османов О.И</w:t>
      </w:r>
    </w:p>
    <w:p w:rsidR="005A740C" w:rsidRDefault="00934C44" w:rsidP="00934C44">
      <w:r>
        <w:t xml:space="preserve">                                                                                                         _   ________ 2019г.</w:t>
      </w:r>
    </w:p>
    <w:p w:rsidR="005A740C" w:rsidRDefault="005A740C" w:rsidP="003A7C9B"/>
    <w:p w:rsidR="005A740C" w:rsidRDefault="005A740C" w:rsidP="003A7C9B"/>
    <w:p w:rsidR="005A740C" w:rsidRDefault="005A740C" w:rsidP="003A7C9B"/>
    <w:p w:rsidR="005A740C" w:rsidRDefault="00934C44" w:rsidP="003A7C9B">
      <w:bookmarkStart w:id="0" w:name="_GoBack"/>
      <w:r>
        <w:rPr>
          <w:noProof/>
          <w:lang w:eastAsia="ru-RU"/>
        </w:rPr>
        <w:drawing>
          <wp:inline distT="0" distB="0" distL="0" distR="0" wp14:anchorId="05A4E678" wp14:editId="222A36B4">
            <wp:extent cx="5940425" cy="37128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boi.com-255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5A740C" w:rsidRPr="005A740C" w:rsidRDefault="0027186F" w:rsidP="0027186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t xml:space="preserve">                                                              </w:t>
      </w:r>
      <w:r w:rsidR="003A7C9B" w:rsidRPr="005A740C">
        <w:rPr>
          <w:rFonts w:ascii="Times New Roman" w:hAnsi="Times New Roman" w:cs="Times New Roman"/>
          <w:b/>
          <w:sz w:val="40"/>
          <w:szCs w:val="40"/>
        </w:rPr>
        <w:t>Годовой отчё</w:t>
      </w:r>
      <w:r w:rsidR="005A740C" w:rsidRPr="005A740C">
        <w:rPr>
          <w:rFonts w:ascii="Times New Roman" w:hAnsi="Times New Roman" w:cs="Times New Roman"/>
          <w:b/>
          <w:sz w:val="40"/>
          <w:szCs w:val="40"/>
        </w:rPr>
        <w:t xml:space="preserve">т </w:t>
      </w:r>
    </w:p>
    <w:p w:rsidR="003A7C9B" w:rsidRPr="005A740C" w:rsidRDefault="005A740C" w:rsidP="005A7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40C">
        <w:rPr>
          <w:rFonts w:ascii="Times New Roman" w:hAnsi="Times New Roman" w:cs="Times New Roman"/>
          <w:sz w:val="28"/>
          <w:szCs w:val="28"/>
        </w:rPr>
        <w:t>музыкального руководителя</w:t>
      </w:r>
      <w:r w:rsidR="003A7C9B" w:rsidRPr="005A740C">
        <w:rPr>
          <w:rFonts w:ascii="Times New Roman" w:hAnsi="Times New Roman" w:cs="Times New Roman"/>
          <w:sz w:val="28"/>
          <w:szCs w:val="28"/>
        </w:rPr>
        <w:t xml:space="preserve"> о проделанной работе за </w:t>
      </w:r>
      <w:r w:rsidRPr="005A740C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5A740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5A740C">
        <w:rPr>
          <w:rFonts w:ascii="Times New Roman" w:hAnsi="Times New Roman" w:cs="Times New Roman"/>
          <w:sz w:val="28"/>
          <w:szCs w:val="28"/>
        </w:rPr>
        <w:t>.</w:t>
      </w:r>
      <w:r w:rsidR="003A7C9B" w:rsidRPr="005A74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A7C9B" w:rsidRPr="005A740C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5A740C" w:rsidRPr="005A740C" w:rsidRDefault="005A740C" w:rsidP="005A7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40C">
        <w:rPr>
          <w:rFonts w:ascii="Times New Roman" w:hAnsi="Times New Roman" w:cs="Times New Roman"/>
          <w:sz w:val="28"/>
          <w:szCs w:val="28"/>
        </w:rPr>
        <w:t>МК</w:t>
      </w:r>
      <w:r w:rsidR="003A7C9B" w:rsidRPr="005A740C">
        <w:rPr>
          <w:rFonts w:ascii="Times New Roman" w:hAnsi="Times New Roman" w:cs="Times New Roman"/>
          <w:sz w:val="28"/>
          <w:szCs w:val="28"/>
        </w:rPr>
        <w:t>ОУ</w:t>
      </w:r>
      <w:r w:rsidRPr="005A74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740C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Pr="005A740C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 имени Рамазанова Р.С.»</w:t>
      </w:r>
    </w:p>
    <w:p w:rsidR="003A7C9B" w:rsidRPr="005A740C" w:rsidRDefault="005A740C" w:rsidP="005A7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40C">
        <w:rPr>
          <w:rFonts w:ascii="Times New Roman" w:hAnsi="Times New Roman" w:cs="Times New Roman"/>
          <w:sz w:val="28"/>
          <w:szCs w:val="28"/>
        </w:rPr>
        <w:t>Курбановой И.А.</w:t>
      </w:r>
    </w:p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5A740C" w:rsidRDefault="005A740C" w:rsidP="003A7C9B"/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музыкального руководителя за 2018 -2019 год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7917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 2018 -2019  учебном году регулярно проводилась НОД по музыкальному воспита</w:t>
      </w:r>
      <w:r w:rsidR="00387917" w:rsidRPr="00517911">
        <w:rPr>
          <w:rFonts w:ascii="Times New Roman" w:hAnsi="Times New Roman" w:cs="Times New Roman"/>
          <w:sz w:val="28"/>
          <w:szCs w:val="28"/>
        </w:rPr>
        <w:t>нию во всех возрастных группах.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НОД проводилась согласно утвержденной сетке два раза в неделю в каждой возрастной группе, в соответствии с возрастом детей, выдержанны по времени.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Каждая форма НОД включала в себя слушание музыки и все виды исполнительства: пение, музыкально - 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>, игру. Сфера основных видов исполнительства расширялась за счёт включения элементов песенного, игрового, танцевального творчества.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ФГОС дошкольного образования круг задач музыкального воспитания и развития детей расширяется. Основное содержание образовательной области «Музыка», теперь представлено в образовательной области «Художественно-эстетическое развитие» наряду с изобразительным искусством и литературой.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Ставила перед собой такие задачи по музыкальному воспитанию: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lastRenderedPageBreak/>
        <w:t>• Воспитывать любовь и интерес к музыке,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Обогащать музыкальные впечатления детей,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Знакомить с простейшими музыкальными понятиями,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Развивать сенсорные способности, чувство ритма,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Обучать элементарным певческим и двигательным навыкам.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Обучать здоровья сберегающим технологиям.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НОД проводила согласно общеобразовательной программы ДОУ составленная на основе программы «От рождения до школы», под редакцией </w:t>
      </w:r>
      <w:proofErr w:type="spellStart"/>
      <w:r w:rsidRPr="00517911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>, Васильевой, Комаровой и парциально использую в своей работе методику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рименяю парциальные программы Т. Буренина «Ладушки», </w:t>
      </w:r>
      <w:proofErr w:type="spellStart"/>
      <w:r w:rsidRPr="00517911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 xml:space="preserve"> О. П. «Музыкальные шедевры», «Ритмическая мозаика» Бурениной. Использую информационные технологии в организации музыкальной деятельности в ДОУ и на музыкальных занятиях, праздниках и т. д.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 процессе НОД дети занимались по следующим разделам: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А) Слушание музыкальных произведений.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Б) Пение и песенное творчество.</w:t>
      </w:r>
    </w:p>
    <w:p w:rsidR="00387917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В) Музыкально ритмические движения.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Г) Танцы.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Д) Игры и хоровод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 НОД использовала следующие здоровье сберегающие технологии: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17911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>-пластика</w:t>
      </w:r>
      <w:proofErr w:type="gramEnd"/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17911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3A7C9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Речь с движением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Ритмопластика: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lastRenderedPageBreak/>
        <w:t>• развивает чувство ритма, музыкальный слух и вкус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развивает умение правильно и красиво двигаться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укрепляет различные группы мышц и осанку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развивает умение чувствовать и передавать характер музыки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Результаты музыкально-оздоровительной работы: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повышение уровня развития музыкальных и творческих способностей детей;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стабильность эмоционального благополучия каждого ребенка;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повы</w:t>
      </w:r>
      <w:r w:rsidR="00DE4BAD" w:rsidRPr="00517911">
        <w:rPr>
          <w:rFonts w:ascii="Times New Roman" w:hAnsi="Times New Roman" w:cs="Times New Roman"/>
          <w:sz w:val="28"/>
          <w:szCs w:val="28"/>
        </w:rPr>
        <w:t>шение уровня речевого развити</w:t>
      </w:r>
      <w:r w:rsidR="005A740C" w:rsidRPr="00517911">
        <w:rPr>
          <w:rFonts w:ascii="Times New Roman" w:hAnsi="Times New Roman" w:cs="Times New Roman"/>
          <w:sz w:val="28"/>
          <w:szCs w:val="28"/>
        </w:rPr>
        <w:t>я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стабильность физической и умственной работоспособности во всех сезонах года, не зависимо от погоды.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Анализ выполнения годовых задач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Итоги мониторинга освоения программного материала показа</w:t>
      </w:r>
      <w:r w:rsidR="00517911" w:rsidRPr="00517911">
        <w:rPr>
          <w:rFonts w:ascii="Times New Roman" w:hAnsi="Times New Roman" w:cs="Times New Roman"/>
          <w:sz w:val="28"/>
          <w:szCs w:val="28"/>
        </w:rPr>
        <w:t xml:space="preserve">ли, что детьми подготовительной </w:t>
      </w:r>
      <w:r w:rsidRPr="00517911">
        <w:rPr>
          <w:rFonts w:ascii="Times New Roman" w:hAnsi="Times New Roman" w:cs="Times New Roman"/>
          <w:sz w:val="28"/>
          <w:szCs w:val="28"/>
        </w:rPr>
        <w:t>группы, старше</w:t>
      </w:r>
      <w:r w:rsidR="00BC688B" w:rsidRPr="00517911">
        <w:rPr>
          <w:rFonts w:ascii="Times New Roman" w:hAnsi="Times New Roman" w:cs="Times New Roman"/>
          <w:sz w:val="28"/>
          <w:szCs w:val="28"/>
        </w:rPr>
        <w:t xml:space="preserve">й группы, средней группы, </w:t>
      </w:r>
      <w:r w:rsidRPr="00517911">
        <w:rPr>
          <w:rFonts w:ascii="Times New Roman" w:hAnsi="Times New Roman" w:cs="Times New Roman"/>
          <w:sz w:val="28"/>
          <w:szCs w:val="28"/>
        </w:rPr>
        <w:t xml:space="preserve"> младшей группы, материал по образовательной области «Музыка» усвоен на высоком, среднем уровне.</w:t>
      </w:r>
    </w:p>
    <w:p w:rsidR="003A7C9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Всего обследовано: </w:t>
      </w:r>
      <w:r w:rsidR="00517911" w:rsidRPr="00517911">
        <w:rPr>
          <w:rFonts w:ascii="Times New Roman" w:hAnsi="Times New Roman" w:cs="Times New Roman"/>
          <w:sz w:val="28"/>
          <w:szCs w:val="28"/>
        </w:rPr>
        <w:t xml:space="preserve"> 4 группы.</w:t>
      </w:r>
      <w:r w:rsidR="003A7C9B" w:rsidRPr="00517911">
        <w:rPr>
          <w:rFonts w:ascii="Times New Roman" w:hAnsi="Times New Roman" w:cs="Times New Roman"/>
          <w:sz w:val="28"/>
          <w:szCs w:val="28"/>
        </w:rPr>
        <w:t xml:space="preserve"> Из них имеют</w:t>
      </w:r>
      <w:r w:rsidR="00517911" w:rsidRPr="00517911">
        <w:rPr>
          <w:rFonts w:ascii="Times New Roman" w:hAnsi="Times New Roman" w:cs="Times New Roman"/>
          <w:sz w:val="28"/>
          <w:szCs w:val="28"/>
        </w:rPr>
        <w:t>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 w:rsidRPr="00B552B1">
        <w:rPr>
          <w:rFonts w:ascii="Times New Roman" w:hAnsi="Times New Roman" w:cs="Times New Roman"/>
          <w:sz w:val="28"/>
          <w:szCs w:val="28"/>
        </w:rPr>
        <w:t>76%.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Средний уровень – </w:t>
      </w:r>
      <w:r w:rsidRPr="00B552B1">
        <w:rPr>
          <w:rFonts w:ascii="Times New Roman" w:hAnsi="Times New Roman" w:cs="Times New Roman"/>
          <w:sz w:val="28"/>
          <w:szCs w:val="28"/>
        </w:rPr>
        <w:t>24%</w:t>
      </w:r>
      <w:r w:rsidRPr="0051791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Исходя из поставленных перед педагогическим коллективом годовых задач, я, как музыкальный руководитель, также определила для себя задачи по художественно-эстетическому развитию детей: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1. Развивать интонационную выразительность речи;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2. Развивать координацию слова и движения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3. Формирование элементарных представлений о видах искусства;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4. Восприятие музыки, художественной литературы, фольклора;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lastRenderedPageBreak/>
        <w:t>5. Стимулирование сопереживания персонаж</w:t>
      </w:r>
      <w:r w:rsidR="00BC688B" w:rsidRPr="00517911">
        <w:rPr>
          <w:rFonts w:ascii="Times New Roman" w:hAnsi="Times New Roman" w:cs="Times New Roman"/>
          <w:sz w:val="28"/>
          <w:szCs w:val="28"/>
        </w:rPr>
        <w:t>ам художественных произведений;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7. Развитие вокально-певческих умений детей.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В совместной деятельности педагогов и детей;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В совместной деятельности с семьей;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В самостоятельной деятельности детей;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• При организации режимных моментов.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Для этого мною разрабатывается планирование образовательной деятельности, с учетом интеграция всех образовательных областей.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Все перечисленные задачи успешно решаются в различных видах деятельности: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1. Беседы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2. Вокально-певческая работа с детьми,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3. Организация культурно-досуговой деятельности детей и привлечение к ней родителей (участие родителей в совместных мероприятиях ДОУ).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года были проведены следующие мероприятия:</w:t>
      </w:r>
    </w:p>
    <w:p w:rsidR="00BC688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Осенние праздники</w:t>
      </w:r>
    </w:p>
    <w:p w:rsidR="00BC688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День матери 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Новогодние встречи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Прощание с ёлкой</w:t>
      </w:r>
    </w:p>
    <w:p w:rsidR="00BC688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23 февраля 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День 8 марта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7911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посвящённый Дню Победы</w:t>
      </w:r>
    </w:p>
    <w:p w:rsidR="00517911" w:rsidRPr="00517911" w:rsidRDefault="00517911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День защиты детей (на </w:t>
      </w:r>
      <w:proofErr w:type="spellStart"/>
      <w:r w:rsidRPr="00517911">
        <w:rPr>
          <w:rFonts w:ascii="Times New Roman" w:hAnsi="Times New Roman" w:cs="Times New Roman"/>
          <w:sz w:val="28"/>
          <w:szCs w:val="28"/>
        </w:rPr>
        <w:t>муницип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>ровне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>)</w:t>
      </w:r>
    </w:p>
    <w:p w:rsidR="003A7C9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lastRenderedPageBreak/>
        <w:t>Выпу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ск в шк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олу </w:t>
      </w:r>
    </w:p>
    <w:p w:rsidR="00BC688B" w:rsidRPr="00517911" w:rsidRDefault="00BC688B" w:rsidP="003A7C9B">
      <w:pPr>
        <w:rPr>
          <w:rFonts w:ascii="Times New Roman" w:hAnsi="Times New Roman" w:cs="Times New Roman"/>
          <w:sz w:val="28"/>
          <w:szCs w:val="28"/>
        </w:rPr>
      </w:pP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Как мне кажется – праздники стали более качественные, яркие, и интересные, творческие.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Не могу не сказать что успех праздничных мероприятий – это успех всего коллектива. Слаженность, взаимовыручка, переживание за детское мероприятие – посильный вклад всех педагогов 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Так же вести работу с родителями помогали педагоги 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ДОУ: родители изготавливали костюмы для детских выступлений, принимали активное участие на утренниках, во всех группах.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Считаю, что привлечение родителей на утренниках – это обязательное, и очень важное требование новых стандартов ФГОС. Планирую расширить эту задачу, продолжать привлекать родителей к праздничной жизни </w:t>
      </w:r>
      <w:proofErr w:type="gramStart"/>
      <w:r w:rsidRPr="00517911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517911">
        <w:rPr>
          <w:rFonts w:ascii="Times New Roman" w:hAnsi="Times New Roman" w:cs="Times New Roman"/>
          <w:sz w:val="28"/>
          <w:szCs w:val="28"/>
        </w:rPr>
        <w:t xml:space="preserve"> ДОУ участием на праздниках и конкурсах. Чтобы они прониклись жизнью детского сада, задать интерес к нашим мероприятиям.</w:t>
      </w:r>
    </w:p>
    <w:p w:rsidR="00CE6FE9" w:rsidRPr="00517911" w:rsidRDefault="003A7C9B" w:rsidP="00CE6FE9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Планирую на следующий учебный год, в согласовании с руководством нашего ДОУ ввести сотрудничест</w:t>
      </w:r>
      <w:r w:rsidR="00BC688B" w:rsidRPr="00517911">
        <w:rPr>
          <w:rFonts w:ascii="Times New Roman" w:hAnsi="Times New Roman" w:cs="Times New Roman"/>
          <w:sz w:val="28"/>
          <w:szCs w:val="28"/>
        </w:rPr>
        <w:t>во</w:t>
      </w:r>
      <w:r w:rsidR="00CE6FE9" w:rsidRPr="00517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FE9" w:rsidRPr="005179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6FE9" w:rsidRPr="00517911">
        <w:rPr>
          <w:rFonts w:ascii="Times New Roman" w:hAnsi="Times New Roman" w:cs="Times New Roman"/>
          <w:sz w:val="28"/>
          <w:szCs w:val="28"/>
        </w:rPr>
        <w:t xml:space="preserve"> школой искусс</w:t>
      </w:r>
      <w:r w:rsidR="00387917" w:rsidRPr="00517911">
        <w:rPr>
          <w:rFonts w:ascii="Times New Roman" w:hAnsi="Times New Roman" w:cs="Times New Roman"/>
          <w:sz w:val="28"/>
          <w:szCs w:val="28"/>
        </w:rPr>
        <w:t>т</w:t>
      </w:r>
      <w:r w:rsidR="00517911" w:rsidRPr="00517911">
        <w:rPr>
          <w:rFonts w:ascii="Times New Roman" w:hAnsi="Times New Roman" w:cs="Times New Roman"/>
          <w:sz w:val="28"/>
          <w:szCs w:val="28"/>
        </w:rPr>
        <w:t>в</w:t>
      </w:r>
      <w:r w:rsidRPr="00517911">
        <w:rPr>
          <w:rFonts w:ascii="Times New Roman" w:hAnsi="Times New Roman" w:cs="Times New Roman"/>
          <w:sz w:val="28"/>
          <w:szCs w:val="28"/>
        </w:rPr>
        <w:t>.</w:t>
      </w:r>
      <w:r w:rsidR="00CE6FE9" w:rsidRPr="00517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В результате проводимой мною работы повысился интерес детей к слушанию музыки, расширился их "интонационный словарь". Дети научились вслушиваться в музыку, размышлять о ней, анализировать и понимать выраженные в ней чувства, овладели приемами образного мышления, У детей сформировались основы музыкально-эстетического сознания и музыкальной культуры. Большую работу веду по самообразованию, овладеваю современным содержанием </w:t>
      </w:r>
      <w:proofErr w:type="spellStart"/>
      <w:r w:rsidRPr="0051791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7911">
        <w:rPr>
          <w:rFonts w:ascii="Times New Roman" w:hAnsi="Times New Roman" w:cs="Times New Roman"/>
          <w:sz w:val="28"/>
          <w:szCs w:val="28"/>
        </w:rPr>
        <w:t>-образовательного процесса в обучении и воспитании дошкольников. Стремлюсь обогатить не только свой практический опыт, но и развивать себя как личность.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Веду активную работу по распространению педагогического опыта. С помощью сайта можно распространить нужную информацию в сжатые строки, поделиться новостями, разместить учебно-методические разработки, консультативный материал, фото-отчёты.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В связи с этим актуальным является систематическое использование ИКТ технологий в процессе музыкальной деятельности, позволяющее конкретизировать впечатления, разбудить фантазию, проиллюстрировать незнакомые явления, образы, познакомить с музыкальными инструментами и </w:t>
      </w:r>
      <w:r w:rsidRPr="00517911">
        <w:rPr>
          <w:rFonts w:ascii="Times New Roman" w:hAnsi="Times New Roman" w:cs="Times New Roman"/>
          <w:sz w:val="28"/>
          <w:szCs w:val="28"/>
        </w:rPr>
        <w:lastRenderedPageBreak/>
        <w:t>т.д. Для дальнейшего развития данного направления педагогической деятельности: необходимо приобрести новое техническое оборудование: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детские музыкальные инструменты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Продолжать пополнять костюмерную сценическими и ролевыми костюмами.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На следующий учебный год я ставлю такие задачи: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-. Продолжать изучать новые программы и методическую литературу в контексте с ФГОС.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-Продолжать знакомиться с новыми педагогическими технологиями через предметные издания и Интернет - Продолжать совершенствовать свои знания в области классической и современной психологии и педагогики</w:t>
      </w:r>
    </w:p>
    <w:p w:rsidR="00387917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-Продолжать совершенствовать знания современного содержания дошкольного образования воспитанников в области музыкального воспитания.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Продолжать знакомиться с новыми формами, методами и приёмами обучения.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Продолжать принимать активное участие в работе МО му</w:t>
      </w:r>
      <w:r w:rsidR="00CE6FE9" w:rsidRPr="00517911">
        <w:rPr>
          <w:rFonts w:ascii="Times New Roman" w:hAnsi="Times New Roman" w:cs="Times New Roman"/>
          <w:sz w:val="28"/>
          <w:szCs w:val="28"/>
        </w:rPr>
        <w:t xml:space="preserve">зыкальных руководителей района </w:t>
      </w:r>
      <w:r w:rsidRPr="00517911">
        <w:rPr>
          <w:rFonts w:ascii="Times New Roman" w:hAnsi="Times New Roman" w:cs="Times New Roman"/>
          <w:sz w:val="28"/>
          <w:szCs w:val="28"/>
        </w:rPr>
        <w:t>педагогических советах, семинарах.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-Продолжать организовывать работу с одарёнными детьми и принимать участие в музыкальных творческих конкурсах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Продолжать изучать опыт работы лучших педагогов и коллег своего МДОУ, города, области, коллег через Интернет.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Продолжать принимать участие в профессиональных конкурсах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-Продолжать посещать занятия коллег и участвовать в обмене опытом.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 xml:space="preserve">-Продолжать проводить открытые занятия для коллег по работе, </w:t>
      </w:r>
      <w:r w:rsidR="00CE6FE9" w:rsidRPr="00517911">
        <w:rPr>
          <w:rFonts w:ascii="Times New Roman" w:hAnsi="Times New Roman" w:cs="Times New Roman"/>
          <w:sz w:val="28"/>
          <w:szCs w:val="28"/>
        </w:rPr>
        <w:t xml:space="preserve">музыкальных руководителей района </w:t>
      </w:r>
    </w:p>
    <w:p w:rsidR="003A7C9B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 Продолжать внедрять в образовательный проце</w:t>
      </w:r>
      <w:r w:rsidR="00CE6FE9" w:rsidRPr="00517911">
        <w:rPr>
          <w:rFonts w:ascii="Times New Roman" w:hAnsi="Times New Roman" w:cs="Times New Roman"/>
          <w:sz w:val="28"/>
          <w:szCs w:val="28"/>
        </w:rPr>
        <w:t xml:space="preserve">сс здоровья </w:t>
      </w:r>
      <w:r w:rsidRPr="00517911">
        <w:rPr>
          <w:rFonts w:ascii="Times New Roman" w:hAnsi="Times New Roman" w:cs="Times New Roman"/>
          <w:sz w:val="28"/>
          <w:szCs w:val="28"/>
        </w:rPr>
        <w:t>сберегающие технологии.</w:t>
      </w:r>
    </w:p>
    <w:p w:rsidR="00BD68EF" w:rsidRPr="00517911" w:rsidRDefault="003A7C9B" w:rsidP="003A7C9B">
      <w:pPr>
        <w:rPr>
          <w:rFonts w:ascii="Times New Roman" w:hAnsi="Times New Roman" w:cs="Times New Roman"/>
          <w:sz w:val="28"/>
          <w:szCs w:val="28"/>
        </w:rPr>
      </w:pPr>
      <w:r w:rsidRPr="00517911">
        <w:rPr>
          <w:rFonts w:ascii="Times New Roman" w:hAnsi="Times New Roman" w:cs="Times New Roman"/>
          <w:sz w:val="28"/>
          <w:szCs w:val="28"/>
        </w:rPr>
        <w:t>-Продолжать вести здоровый образ жизни.</w:t>
      </w:r>
    </w:p>
    <w:sectPr w:rsidR="00BD68EF" w:rsidRPr="00517911" w:rsidSect="00517911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9B"/>
    <w:rsid w:val="001655C1"/>
    <w:rsid w:val="0027186F"/>
    <w:rsid w:val="00387917"/>
    <w:rsid w:val="003A7C9B"/>
    <w:rsid w:val="00517911"/>
    <w:rsid w:val="005A740C"/>
    <w:rsid w:val="00934C44"/>
    <w:rsid w:val="00B552B1"/>
    <w:rsid w:val="00BC688B"/>
    <w:rsid w:val="00BD68EF"/>
    <w:rsid w:val="00CE6FE9"/>
    <w:rsid w:val="00DE4BAD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2020-01-24T16:55:00Z</dcterms:created>
  <dcterms:modified xsi:type="dcterms:W3CDTF">2020-02-05T13:33:00Z</dcterms:modified>
</cp:coreProperties>
</file>