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3A" w:rsidRPr="00F80EE1" w:rsidRDefault="002D7C3A" w:rsidP="002D7C3A">
      <w:pPr>
        <w:pStyle w:val="af0"/>
        <w:rPr>
          <w:rFonts w:ascii="Berlin Sans FB" w:hAnsi="Berlin Sans FB"/>
          <w:b/>
          <w:sz w:val="32"/>
          <w:szCs w:val="32"/>
        </w:rPr>
      </w:pPr>
      <w:bookmarkStart w:id="0" w:name="_GoBack"/>
      <w:bookmarkEnd w:id="0"/>
      <w:r w:rsidRPr="00F80EE1">
        <w:rPr>
          <w:rFonts w:asciiTheme="minorHAnsi" w:hAnsiTheme="minorHAnsi"/>
          <w:b/>
          <w:sz w:val="32"/>
          <w:szCs w:val="32"/>
        </w:rPr>
        <w:t xml:space="preserve">  </w:t>
      </w:r>
      <w:r w:rsidRPr="00F80EE1">
        <w:rPr>
          <w:rFonts w:ascii="Berlin Sans FB" w:hAnsi="Berlin Sans FB"/>
          <w:b/>
          <w:sz w:val="32"/>
          <w:szCs w:val="32"/>
        </w:rPr>
        <w:t xml:space="preserve"> </w:t>
      </w:r>
      <w:r w:rsidRPr="00F80EE1">
        <w:rPr>
          <w:rFonts w:ascii="Arial" w:hAnsi="Arial" w:cs="Arial"/>
          <w:b/>
          <w:sz w:val="32"/>
          <w:szCs w:val="32"/>
        </w:rPr>
        <w:t>МКОУ</w:t>
      </w:r>
      <w:r w:rsidRPr="00F80EE1">
        <w:rPr>
          <w:rFonts w:ascii="Berlin Sans FB" w:hAnsi="Berlin Sans FB"/>
          <w:b/>
          <w:sz w:val="32"/>
          <w:szCs w:val="32"/>
        </w:rPr>
        <w:t xml:space="preserve"> </w:t>
      </w:r>
      <w:r w:rsidRPr="00F80EE1">
        <w:rPr>
          <w:rFonts w:ascii="Berlin Sans FB" w:hAnsi="Berlin Sans FB" w:cs="Berlin Sans FB"/>
          <w:b/>
          <w:sz w:val="32"/>
          <w:szCs w:val="32"/>
        </w:rPr>
        <w:t>«</w:t>
      </w:r>
      <w:proofErr w:type="spellStart"/>
      <w:r w:rsidRPr="00F80EE1">
        <w:rPr>
          <w:rFonts w:ascii="Arial" w:hAnsi="Arial" w:cs="Arial"/>
          <w:b/>
          <w:sz w:val="32"/>
          <w:szCs w:val="32"/>
        </w:rPr>
        <w:t>Уркарахская</w:t>
      </w:r>
      <w:proofErr w:type="spellEnd"/>
      <w:r w:rsidRPr="00F80EE1">
        <w:rPr>
          <w:rFonts w:ascii="Berlin Sans FB" w:hAnsi="Berlin Sans FB"/>
          <w:b/>
          <w:sz w:val="32"/>
          <w:szCs w:val="32"/>
        </w:rPr>
        <w:t xml:space="preserve"> </w:t>
      </w:r>
      <w:r w:rsidRPr="00F80EE1">
        <w:rPr>
          <w:rFonts w:ascii="Arial" w:hAnsi="Arial" w:cs="Arial"/>
          <w:b/>
          <w:sz w:val="32"/>
          <w:szCs w:val="32"/>
        </w:rPr>
        <w:t>начальная</w:t>
      </w:r>
      <w:r w:rsidRPr="00F80EE1">
        <w:rPr>
          <w:rFonts w:ascii="Berlin Sans FB" w:hAnsi="Berlin Sans FB"/>
          <w:b/>
          <w:sz w:val="32"/>
          <w:szCs w:val="32"/>
        </w:rPr>
        <w:t xml:space="preserve"> </w:t>
      </w:r>
      <w:r w:rsidRPr="00F80EE1">
        <w:rPr>
          <w:rFonts w:ascii="Arial" w:hAnsi="Arial" w:cs="Arial"/>
          <w:b/>
          <w:sz w:val="32"/>
          <w:szCs w:val="32"/>
        </w:rPr>
        <w:t>школа</w:t>
      </w:r>
      <w:r w:rsidRPr="00F80EE1">
        <w:rPr>
          <w:rFonts w:ascii="Berlin Sans FB" w:hAnsi="Berlin Sans FB"/>
          <w:b/>
          <w:sz w:val="32"/>
          <w:szCs w:val="32"/>
        </w:rPr>
        <w:t xml:space="preserve"> </w:t>
      </w:r>
      <w:proofErr w:type="gramStart"/>
      <w:r w:rsidRPr="00F80EE1">
        <w:rPr>
          <w:rFonts w:ascii="Berlin Sans FB" w:hAnsi="Berlin Sans FB" w:cs="Berlin Sans FB"/>
          <w:b/>
          <w:sz w:val="32"/>
          <w:szCs w:val="32"/>
        </w:rPr>
        <w:t>–</w:t>
      </w:r>
      <w:r w:rsidRPr="00F80EE1">
        <w:rPr>
          <w:rFonts w:ascii="Arial" w:hAnsi="Arial" w:cs="Arial"/>
          <w:b/>
          <w:sz w:val="32"/>
          <w:szCs w:val="32"/>
        </w:rPr>
        <w:t>д</w:t>
      </w:r>
      <w:proofErr w:type="gramEnd"/>
      <w:r w:rsidRPr="00F80EE1">
        <w:rPr>
          <w:rFonts w:ascii="Arial" w:hAnsi="Arial" w:cs="Arial"/>
          <w:b/>
          <w:sz w:val="32"/>
          <w:szCs w:val="32"/>
        </w:rPr>
        <w:t>етский</w:t>
      </w:r>
      <w:r w:rsidRPr="00F80EE1">
        <w:rPr>
          <w:rFonts w:ascii="Berlin Sans FB" w:hAnsi="Berlin Sans FB"/>
          <w:b/>
          <w:sz w:val="32"/>
          <w:szCs w:val="32"/>
        </w:rPr>
        <w:t xml:space="preserve"> </w:t>
      </w:r>
      <w:r w:rsidRPr="00F80EE1">
        <w:rPr>
          <w:rFonts w:ascii="Arial" w:hAnsi="Arial" w:cs="Arial"/>
          <w:b/>
          <w:sz w:val="32"/>
          <w:szCs w:val="32"/>
        </w:rPr>
        <w:t>сад</w:t>
      </w:r>
      <w:r w:rsidRPr="00F80EE1">
        <w:rPr>
          <w:rFonts w:ascii="Berlin Sans FB" w:hAnsi="Berlin Sans FB"/>
          <w:b/>
          <w:sz w:val="32"/>
          <w:szCs w:val="32"/>
        </w:rPr>
        <w:t xml:space="preserve"> </w:t>
      </w:r>
      <w:r w:rsidRPr="00F80EE1">
        <w:rPr>
          <w:rFonts w:ascii="Arial" w:hAnsi="Arial" w:cs="Arial"/>
          <w:b/>
          <w:sz w:val="32"/>
          <w:szCs w:val="32"/>
        </w:rPr>
        <w:t>имени</w:t>
      </w:r>
      <w:r w:rsidRPr="00F80EE1">
        <w:rPr>
          <w:rFonts w:ascii="Berlin Sans FB" w:hAnsi="Berlin Sans FB"/>
          <w:b/>
          <w:sz w:val="32"/>
          <w:szCs w:val="32"/>
        </w:rPr>
        <w:t xml:space="preserve"> </w:t>
      </w:r>
      <w:r w:rsidRPr="00F80EE1">
        <w:rPr>
          <w:rFonts w:ascii="Arial" w:hAnsi="Arial" w:cs="Arial"/>
          <w:b/>
          <w:sz w:val="32"/>
          <w:szCs w:val="32"/>
        </w:rPr>
        <w:t>Рамазанова</w:t>
      </w:r>
      <w:r w:rsidRPr="00F80EE1">
        <w:rPr>
          <w:rFonts w:ascii="Berlin Sans FB" w:hAnsi="Berlin Sans FB"/>
          <w:b/>
          <w:sz w:val="32"/>
          <w:szCs w:val="32"/>
        </w:rPr>
        <w:t xml:space="preserve"> </w:t>
      </w:r>
      <w:r w:rsidRPr="00F80EE1">
        <w:rPr>
          <w:rFonts w:ascii="Arial" w:hAnsi="Arial" w:cs="Arial"/>
          <w:b/>
          <w:sz w:val="32"/>
          <w:szCs w:val="32"/>
        </w:rPr>
        <w:t>Р</w:t>
      </w:r>
      <w:r w:rsidRPr="00F80EE1">
        <w:rPr>
          <w:rFonts w:ascii="Berlin Sans FB" w:hAnsi="Berlin Sans FB"/>
          <w:b/>
          <w:sz w:val="32"/>
          <w:szCs w:val="32"/>
        </w:rPr>
        <w:t>.</w:t>
      </w:r>
      <w:r w:rsidRPr="00F80EE1">
        <w:rPr>
          <w:rFonts w:ascii="Arial" w:hAnsi="Arial" w:cs="Arial"/>
          <w:b/>
          <w:sz w:val="32"/>
          <w:szCs w:val="32"/>
        </w:rPr>
        <w:t>С</w:t>
      </w:r>
      <w:r w:rsidRPr="00F80EE1">
        <w:rPr>
          <w:rFonts w:ascii="Berlin Sans FB" w:hAnsi="Berlin Sans FB" w:cs="Berlin Sans FB"/>
          <w:b/>
          <w:sz w:val="32"/>
          <w:szCs w:val="32"/>
        </w:rPr>
        <w:t>»</w:t>
      </w:r>
    </w:p>
    <w:p w:rsidR="002D7C3A" w:rsidRDefault="002D7C3A" w:rsidP="002D7C3A">
      <w:pPr>
        <w:pStyle w:val="af0"/>
        <w:jc w:val="right"/>
        <w:rPr>
          <w:rFonts w:asciiTheme="minorHAnsi" w:hAnsiTheme="minorHAnsi"/>
          <w:b/>
        </w:rPr>
      </w:pPr>
      <w:r w:rsidRPr="002577C4">
        <w:rPr>
          <w:rFonts w:ascii="Berlin Sans FB" w:hAnsi="Berlin Sans FB"/>
          <w:b/>
        </w:rPr>
        <w:t xml:space="preserve">                                                                       </w:t>
      </w:r>
      <w:r>
        <w:rPr>
          <w:rFonts w:ascii="Berlin Sans FB" w:hAnsi="Berlin Sans FB"/>
          <w:b/>
        </w:rPr>
        <w:t xml:space="preserve">                               </w:t>
      </w:r>
    </w:p>
    <w:p w:rsidR="002D7C3A" w:rsidRDefault="002D7C3A" w:rsidP="002D7C3A">
      <w:pPr>
        <w:pStyle w:val="af0"/>
        <w:jc w:val="right"/>
        <w:rPr>
          <w:rFonts w:asciiTheme="minorHAnsi" w:hAnsiTheme="minorHAnsi"/>
          <w:b/>
        </w:rPr>
      </w:pPr>
    </w:p>
    <w:p w:rsidR="002D7C3A" w:rsidRDefault="002D7C3A" w:rsidP="002D7C3A">
      <w:pPr>
        <w:pStyle w:val="af0"/>
        <w:jc w:val="right"/>
        <w:rPr>
          <w:rFonts w:asciiTheme="minorHAnsi" w:hAnsiTheme="minorHAnsi"/>
          <w:b/>
        </w:rPr>
      </w:pPr>
    </w:p>
    <w:p w:rsidR="002D7C3A" w:rsidRPr="002577C4" w:rsidRDefault="002D7C3A" w:rsidP="002D7C3A">
      <w:pPr>
        <w:pStyle w:val="af0"/>
        <w:jc w:val="right"/>
        <w:rPr>
          <w:rFonts w:ascii="Berlin Sans FB" w:hAnsi="Berlin Sans FB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                                                  </w:t>
      </w:r>
      <w:r w:rsidRPr="002577C4">
        <w:rPr>
          <w:rFonts w:ascii="Berlin Sans FB" w:hAnsi="Berlin Sans FB"/>
          <w:b/>
        </w:rPr>
        <w:t xml:space="preserve"> </w:t>
      </w:r>
      <w:r w:rsidRPr="002577C4">
        <w:rPr>
          <w:rFonts w:ascii="Arial" w:hAnsi="Arial" w:cs="Arial"/>
          <w:b/>
        </w:rPr>
        <w:t>Утверждаю</w:t>
      </w:r>
      <w:proofErr w:type="gramStart"/>
      <w:r w:rsidRPr="002577C4">
        <w:rPr>
          <w:rFonts w:ascii="Berlin Sans FB" w:hAnsi="Berlin Sans FB"/>
          <w:b/>
        </w:rPr>
        <w:t xml:space="preserve"> :</w:t>
      </w:r>
      <w:proofErr w:type="gramEnd"/>
    </w:p>
    <w:p w:rsidR="002D7C3A" w:rsidRPr="002577C4" w:rsidRDefault="002D7C3A" w:rsidP="002D7C3A">
      <w:pPr>
        <w:pStyle w:val="af0"/>
        <w:jc w:val="right"/>
        <w:rPr>
          <w:rFonts w:ascii="Berlin Sans FB" w:hAnsi="Berlin Sans FB"/>
          <w:b/>
        </w:rPr>
      </w:pPr>
      <w:r w:rsidRPr="002577C4">
        <w:rPr>
          <w:rFonts w:ascii="Berlin Sans FB" w:hAnsi="Berlin Sans FB"/>
          <w:b/>
        </w:rPr>
        <w:t xml:space="preserve">                                                                                                      </w:t>
      </w:r>
      <w:r w:rsidRPr="002577C4">
        <w:rPr>
          <w:rFonts w:ascii="Arial" w:hAnsi="Arial" w:cs="Arial"/>
          <w:b/>
        </w:rPr>
        <w:t>директор</w:t>
      </w:r>
      <w:r w:rsidRPr="002577C4">
        <w:rPr>
          <w:rFonts w:ascii="Berlin Sans FB" w:hAnsi="Berlin Sans FB"/>
          <w:b/>
        </w:rPr>
        <w:t xml:space="preserve"> </w:t>
      </w:r>
      <w:r w:rsidRPr="002577C4">
        <w:rPr>
          <w:rFonts w:ascii="Arial" w:hAnsi="Arial" w:cs="Arial"/>
          <w:b/>
        </w:rPr>
        <w:t>УНШДС</w:t>
      </w:r>
    </w:p>
    <w:p w:rsidR="002D7C3A" w:rsidRPr="002577C4" w:rsidRDefault="00FC17D9" w:rsidP="002D7C3A">
      <w:pPr>
        <w:pStyle w:val="af0"/>
        <w:jc w:val="right"/>
        <w:rPr>
          <w:rFonts w:ascii="Berlin Sans FB" w:hAnsi="Berlin Sans FB"/>
          <w:b/>
        </w:rPr>
      </w:pPr>
      <w:r>
        <w:rPr>
          <w:rFonts w:ascii="Berlin Sans FB" w:hAnsi="Berlin Sans FB"/>
          <w:b/>
        </w:rPr>
        <w:t xml:space="preserve">  </w:t>
      </w:r>
      <w:r w:rsidR="002D7C3A" w:rsidRPr="002577C4">
        <w:rPr>
          <w:rFonts w:ascii="Berlin Sans FB" w:hAnsi="Berlin Sans FB"/>
          <w:b/>
        </w:rPr>
        <w:t xml:space="preserve">                                                                                                 </w:t>
      </w:r>
      <w:r w:rsidR="002D7C3A" w:rsidRPr="002577C4">
        <w:rPr>
          <w:rFonts w:ascii="Arial" w:hAnsi="Arial" w:cs="Arial"/>
          <w:b/>
        </w:rPr>
        <w:t>Османов</w:t>
      </w:r>
      <w:r w:rsidR="002D7C3A" w:rsidRPr="002577C4">
        <w:rPr>
          <w:rFonts w:ascii="Berlin Sans FB" w:hAnsi="Berlin Sans FB"/>
          <w:b/>
        </w:rPr>
        <w:t xml:space="preserve"> </w:t>
      </w:r>
      <w:r w:rsidR="002D7C3A" w:rsidRPr="002577C4">
        <w:rPr>
          <w:rFonts w:ascii="Arial" w:hAnsi="Arial" w:cs="Arial"/>
          <w:b/>
        </w:rPr>
        <w:t>О</w:t>
      </w:r>
      <w:r w:rsidR="002D7C3A" w:rsidRPr="002577C4">
        <w:rPr>
          <w:rFonts w:ascii="Berlin Sans FB" w:hAnsi="Berlin Sans FB"/>
          <w:b/>
        </w:rPr>
        <w:t>.</w:t>
      </w:r>
      <w:r w:rsidR="002D7C3A" w:rsidRPr="002577C4">
        <w:rPr>
          <w:rFonts w:ascii="Arial" w:hAnsi="Arial" w:cs="Arial"/>
          <w:b/>
        </w:rPr>
        <w:t>И</w:t>
      </w:r>
    </w:p>
    <w:p w:rsidR="002D7C3A" w:rsidRPr="002577C4" w:rsidRDefault="002D7C3A" w:rsidP="002D7C3A">
      <w:pPr>
        <w:pStyle w:val="af0"/>
        <w:jc w:val="right"/>
        <w:rPr>
          <w:rFonts w:ascii="Berlin Sans FB" w:hAnsi="Berlin Sans FB"/>
          <w:b/>
        </w:rPr>
      </w:pPr>
      <w:r w:rsidRPr="002577C4">
        <w:rPr>
          <w:rFonts w:ascii="Berlin Sans FB" w:hAnsi="Berlin Sans FB"/>
          <w:b/>
        </w:rPr>
        <w:t xml:space="preserve">                                                                                                         _   ________ 2019</w:t>
      </w:r>
      <w:r w:rsidRPr="002577C4">
        <w:rPr>
          <w:rFonts w:ascii="Arial" w:hAnsi="Arial" w:cs="Arial"/>
          <w:b/>
        </w:rPr>
        <w:t>г</w:t>
      </w:r>
      <w:r w:rsidRPr="002577C4">
        <w:rPr>
          <w:rFonts w:ascii="Berlin Sans FB" w:hAnsi="Berlin Sans FB"/>
          <w:b/>
        </w:rPr>
        <w:t>.</w:t>
      </w:r>
    </w:p>
    <w:p w:rsidR="00FC17D9" w:rsidRDefault="00FC17D9" w:rsidP="002D7C3A">
      <w:pPr>
        <w:pStyle w:val="af0"/>
        <w:jc w:val="right"/>
        <w:rPr>
          <w:rFonts w:asciiTheme="minorHAnsi" w:hAnsiTheme="minorHAnsi"/>
          <w:b/>
        </w:rPr>
      </w:pPr>
    </w:p>
    <w:p w:rsidR="002D7C3A" w:rsidRDefault="002D7C3A" w:rsidP="002D7C3A">
      <w:pPr>
        <w:pStyle w:val="af0"/>
        <w:jc w:val="right"/>
        <w:rPr>
          <w:rFonts w:asciiTheme="minorHAnsi" w:hAnsiTheme="minorHAnsi"/>
          <w:b/>
        </w:rPr>
      </w:pPr>
      <w:r w:rsidRPr="002577C4">
        <w:rPr>
          <w:rFonts w:ascii="Berlin Sans FB" w:hAnsi="Berlin Sans FB"/>
          <w:b/>
        </w:rPr>
        <w:t xml:space="preserve">                                    </w:t>
      </w:r>
    </w:p>
    <w:p w:rsidR="002D7C3A" w:rsidRDefault="002D7C3A" w:rsidP="002D7C3A">
      <w:pPr>
        <w:pStyle w:val="af0"/>
        <w:jc w:val="right"/>
        <w:rPr>
          <w:rFonts w:asciiTheme="minorHAnsi" w:hAnsiTheme="minorHAnsi"/>
          <w:b/>
        </w:rPr>
      </w:pPr>
    </w:p>
    <w:p w:rsidR="002D7C3A" w:rsidRDefault="00FC17D9" w:rsidP="002D7C3A">
      <w:pPr>
        <w:pStyle w:val="af0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5506278" cy="16598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674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7D9" w:rsidRDefault="00FC17D9" w:rsidP="002D7C3A">
      <w:pPr>
        <w:pStyle w:val="af0"/>
        <w:jc w:val="right"/>
        <w:rPr>
          <w:rFonts w:asciiTheme="minorHAnsi" w:hAnsiTheme="minorHAnsi"/>
          <w:b/>
        </w:rPr>
      </w:pPr>
    </w:p>
    <w:p w:rsidR="002D7C3A" w:rsidRDefault="002D7C3A" w:rsidP="002D7C3A">
      <w:pPr>
        <w:pStyle w:val="af0"/>
        <w:jc w:val="right"/>
        <w:rPr>
          <w:rFonts w:asciiTheme="minorHAnsi" w:hAnsiTheme="minorHAnsi"/>
          <w:b/>
        </w:rPr>
      </w:pPr>
    </w:p>
    <w:p w:rsidR="002D7C3A" w:rsidRDefault="002D7C3A" w:rsidP="002D7C3A">
      <w:pPr>
        <w:pStyle w:val="af0"/>
        <w:jc w:val="right"/>
      </w:pPr>
    </w:p>
    <w:p w:rsidR="002D7C3A" w:rsidRPr="002577C4" w:rsidRDefault="00F80EE1" w:rsidP="00F80EE1">
      <w:pPr>
        <w:pStyle w:val="af0"/>
        <w:rPr>
          <w:b/>
          <w:sz w:val="44"/>
          <w:szCs w:val="44"/>
        </w:rPr>
      </w:pPr>
      <w:r>
        <w:t xml:space="preserve">                                  </w:t>
      </w:r>
      <w:r w:rsidR="002D7C3A">
        <w:rPr>
          <w:b/>
          <w:sz w:val="44"/>
          <w:szCs w:val="44"/>
        </w:rPr>
        <w:t>План по самообразованию</w:t>
      </w:r>
    </w:p>
    <w:p w:rsidR="002D7C3A" w:rsidRPr="002577C4" w:rsidRDefault="002D7C3A" w:rsidP="002D7C3A">
      <w:pPr>
        <w:pStyle w:val="af0"/>
        <w:jc w:val="center"/>
        <w:rPr>
          <w:b/>
          <w:sz w:val="44"/>
          <w:szCs w:val="44"/>
        </w:rPr>
      </w:pPr>
      <w:r w:rsidRPr="002577C4">
        <w:rPr>
          <w:b/>
          <w:sz w:val="44"/>
          <w:szCs w:val="44"/>
        </w:rPr>
        <w:t>музыкального руководителя</w:t>
      </w:r>
    </w:p>
    <w:p w:rsidR="002D7C3A" w:rsidRPr="002577C4" w:rsidRDefault="002D7C3A" w:rsidP="002D7C3A">
      <w:pPr>
        <w:pStyle w:val="af0"/>
        <w:jc w:val="center"/>
        <w:rPr>
          <w:sz w:val="44"/>
          <w:szCs w:val="44"/>
        </w:rPr>
      </w:pPr>
      <w:r>
        <w:rPr>
          <w:b/>
          <w:sz w:val="44"/>
          <w:szCs w:val="44"/>
        </w:rPr>
        <w:t>на 2017</w:t>
      </w:r>
      <w:r w:rsidRPr="002577C4">
        <w:rPr>
          <w:b/>
          <w:sz w:val="44"/>
          <w:szCs w:val="44"/>
        </w:rPr>
        <w:t xml:space="preserve"> –</w:t>
      </w:r>
      <w:r>
        <w:rPr>
          <w:b/>
          <w:sz w:val="44"/>
          <w:szCs w:val="44"/>
        </w:rPr>
        <w:t xml:space="preserve"> 2022</w:t>
      </w:r>
      <w:r w:rsidRPr="002577C4">
        <w:rPr>
          <w:b/>
          <w:sz w:val="44"/>
          <w:szCs w:val="44"/>
        </w:rPr>
        <w:t xml:space="preserve"> уч. год</w:t>
      </w:r>
      <w:r w:rsidRPr="002577C4">
        <w:rPr>
          <w:sz w:val="44"/>
          <w:szCs w:val="44"/>
        </w:rPr>
        <w:t>.</w:t>
      </w:r>
    </w:p>
    <w:p w:rsidR="002D7C3A" w:rsidRDefault="002D7C3A" w:rsidP="002D7C3A">
      <w:pPr>
        <w:pStyle w:val="af0"/>
        <w:jc w:val="center"/>
        <w:rPr>
          <w:sz w:val="52"/>
          <w:szCs w:val="52"/>
        </w:rPr>
      </w:pPr>
    </w:p>
    <w:p w:rsidR="002D7C3A" w:rsidRDefault="002D7C3A" w:rsidP="002D7C3A">
      <w:pPr>
        <w:pStyle w:val="af0"/>
        <w:jc w:val="center"/>
        <w:rPr>
          <w:sz w:val="52"/>
          <w:szCs w:val="52"/>
        </w:rPr>
      </w:pPr>
    </w:p>
    <w:p w:rsidR="002D7C3A" w:rsidRDefault="002D7C3A" w:rsidP="002D7C3A">
      <w:pPr>
        <w:pStyle w:val="af0"/>
        <w:jc w:val="center"/>
        <w:rPr>
          <w:sz w:val="52"/>
          <w:szCs w:val="52"/>
        </w:rPr>
      </w:pPr>
    </w:p>
    <w:p w:rsidR="002D7C3A" w:rsidRPr="002577C4" w:rsidRDefault="002D7C3A" w:rsidP="002D7C3A">
      <w:pPr>
        <w:pStyle w:val="af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  <w:r w:rsidRPr="00DB4FC9">
        <w:rPr>
          <w:b/>
          <w:sz w:val="36"/>
          <w:szCs w:val="36"/>
        </w:rPr>
        <w:t>Составил муз</w:t>
      </w:r>
      <w:proofErr w:type="gramStart"/>
      <w:r w:rsidRPr="00DB4FC9">
        <w:rPr>
          <w:b/>
          <w:sz w:val="36"/>
          <w:szCs w:val="36"/>
        </w:rPr>
        <w:t>.</w:t>
      </w:r>
      <w:proofErr w:type="gramEnd"/>
      <w:r w:rsidRPr="00DB4FC9">
        <w:rPr>
          <w:b/>
          <w:sz w:val="36"/>
          <w:szCs w:val="36"/>
        </w:rPr>
        <w:t xml:space="preserve"> </w:t>
      </w:r>
      <w:proofErr w:type="gramStart"/>
      <w:r w:rsidRPr="00DB4FC9">
        <w:rPr>
          <w:b/>
          <w:sz w:val="36"/>
          <w:szCs w:val="36"/>
        </w:rPr>
        <w:t>р</w:t>
      </w:r>
      <w:proofErr w:type="gramEnd"/>
      <w:r w:rsidRPr="00DB4FC9">
        <w:rPr>
          <w:b/>
          <w:sz w:val="36"/>
          <w:szCs w:val="36"/>
        </w:rPr>
        <w:t>уководитель</w:t>
      </w:r>
    </w:p>
    <w:p w:rsidR="002D7C3A" w:rsidRDefault="002D7C3A" w:rsidP="002D7C3A">
      <w:pPr>
        <w:pStyle w:val="af0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Курбанова </w:t>
      </w:r>
      <w:proofErr w:type="spellStart"/>
      <w:r>
        <w:rPr>
          <w:b/>
          <w:sz w:val="36"/>
          <w:szCs w:val="36"/>
        </w:rPr>
        <w:t>Истак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Аммаевна</w:t>
      </w:r>
      <w:proofErr w:type="spellEnd"/>
    </w:p>
    <w:p w:rsidR="002D7C3A" w:rsidRDefault="002D7C3A" w:rsidP="002D7C3A">
      <w:pPr>
        <w:pStyle w:val="af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2D7C3A" w:rsidRDefault="002D7C3A" w:rsidP="002D7C3A">
      <w:pPr>
        <w:pStyle w:val="af0"/>
        <w:jc w:val="center"/>
        <w:rPr>
          <w:sz w:val="36"/>
          <w:szCs w:val="36"/>
        </w:rPr>
      </w:pPr>
    </w:p>
    <w:p w:rsidR="002D7C3A" w:rsidRDefault="002D7C3A" w:rsidP="00B21F8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7C3A" w:rsidRDefault="002D7C3A" w:rsidP="00B21F8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7C3A" w:rsidRDefault="002D7C3A" w:rsidP="00B21F8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7C3A" w:rsidRDefault="002D7C3A" w:rsidP="00B21F8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7C3A" w:rsidRDefault="002D7C3A" w:rsidP="00B21F8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7C3A" w:rsidRDefault="002D7C3A" w:rsidP="00B21F8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7C3A" w:rsidRDefault="002D7C3A" w:rsidP="00B21F8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7C3A" w:rsidRDefault="002D7C3A" w:rsidP="00B21F8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21F8C" w:rsidRPr="00FE0877" w:rsidRDefault="003E4797" w:rsidP="00B21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8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Актуальность выбранной темы </w:t>
      </w:r>
    </w:p>
    <w:p w:rsidR="00C930D2" w:rsidRPr="00FE0877" w:rsidRDefault="00C930D2" w:rsidP="00C930D2">
      <w:pPr>
        <w:pStyle w:val="a4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FE0877">
        <w:rPr>
          <w:sz w:val="28"/>
          <w:szCs w:val="28"/>
        </w:rPr>
        <w:t xml:space="preserve">В наше социально-ориентированное время, когда жизнь человека стала оцениваться мерой успеха, признания и достижения конкретных целей, всестороннее развитие ребенка средствами музыки и ритмических достижений играет немаловажную роль в развитии творческой и успешной личности ребенка. </w:t>
      </w:r>
    </w:p>
    <w:p w:rsidR="00C930D2" w:rsidRPr="00FE0877" w:rsidRDefault="00C930D2" w:rsidP="00C930D2">
      <w:pPr>
        <w:pStyle w:val="a4"/>
        <w:spacing w:before="0" w:beforeAutospacing="0" w:after="0" w:afterAutospacing="0" w:line="360" w:lineRule="auto"/>
        <w:ind w:firstLine="284"/>
        <w:jc w:val="both"/>
        <w:rPr>
          <w:b/>
          <w:sz w:val="28"/>
          <w:szCs w:val="28"/>
        </w:rPr>
      </w:pPr>
      <w:r w:rsidRPr="00FE0877">
        <w:rPr>
          <w:sz w:val="28"/>
          <w:szCs w:val="28"/>
        </w:rPr>
        <w:t xml:space="preserve">За прошедший учебный </w:t>
      </w:r>
      <w:r w:rsidR="001F4B54">
        <w:rPr>
          <w:sz w:val="28"/>
          <w:szCs w:val="28"/>
        </w:rPr>
        <w:t xml:space="preserve"> год </w:t>
      </w:r>
      <w:r w:rsidRPr="00FE0877">
        <w:rPr>
          <w:sz w:val="28"/>
          <w:szCs w:val="28"/>
        </w:rPr>
        <w:t xml:space="preserve">продолжала работать с дошкольниками  по теме: </w:t>
      </w:r>
      <w:r w:rsidRPr="00FE0877">
        <w:rPr>
          <w:b/>
          <w:sz w:val="28"/>
          <w:szCs w:val="28"/>
        </w:rPr>
        <w:t xml:space="preserve">«Музыкально – </w:t>
      </w:r>
      <w:proofErr w:type="gramStart"/>
      <w:r w:rsidRPr="00FE0877">
        <w:rPr>
          <w:b/>
          <w:sz w:val="28"/>
          <w:szCs w:val="28"/>
        </w:rPr>
        <w:t>ритмическая и танцевальная деятельность</w:t>
      </w:r>
      <w:proofErr w:type="gramEnd"/>
      <w:r w:rsidRPr="00FE0877">
        <w:rPr>
          <w:b/>
          <w:sz w:val="28"/>
          <w:szCs w:val="28"/>
        </w:rPr>
        <w:t xml:space="preserve"> как средство эмоционального развития и творческих способностей дошкольников»</w:t>
      </w:r>
    </w:p>
    <w:p w:rsidR="00C930D2" w:rsidRPr="00FE0877" w:rsidRDefault="00C930D2" w:rsidP="00C930D2">
      <w:pPr>
        <w:rPr>
          <w:rFonts w:ascii="Times New Roman" w:hAnsi="Times New Roman" w:cs="Times New Roman"/>
          <w:sz w:val="28"/>
          <w:szCs w:val="28"/>
        </w:rPr>
      </w:pPr>
      <w:r w:rsidRPr="00FE0877">
        <w:rPr>
          <w:rFonts w:ascii="Times New Roman" w:hAnsi="Times New Roman" w:cs="Times New Roman"/>
          <w:sz w:val="28"/>
          <w:szCs w:val="28"/>
        </w:rPr>
        <w:t xml:space="preserve"> Современность и актуальность этого вида музыкального воспитания по </w:t>
      </w:r>
      <w:proofErr w:type="gramStart"/>
      <w:r w:rsidRPr="00FE0877">
        <w:rPr>
          <w:rFonts w:ascii="Times New Roman" w:hAnsi="Times New Roman" w:cs="Times New Roman"/>
          <w:sz w:val="28"/>
          <w:szCs w:val="28"/>
        </w:rPr>
        <w:t>сей день</w:t>
      </w:r>
      <w:r w:rsidR="001F4B54">
        <w:rPr>
          <w:rFonts w:ascii="Times New Roman" w:hAnsi="Times New Roman" w:cs="Times New Roman"/>
          <w:sz w:val="28"/>
          <w:szCs w:val="28"/>
        </w:rPr>
        <w:t xml:space="preserve"> </w:t>
      </w:r>
      <w:r w:rsidRPr="00FE0877">
        <w:rPr>
          <w:rFonts w:ascii="Times New Roman" w:hAnsi="Times New Roman" w:cs="Times New Roman"/>
          <w:sz w:val="28"/>
          <w:szCs w:val="28"/>
        </w:rPr>
        <w:t xml:space="preserve"> актуальна</w:t>
      </w:r>
      <w:proofErr w:type="gramEnd"/>
      <w:r w:rsidRPr="00FE0877">
        <w:rPr>
          <w:rFonts w:ascii="Times New Roman" w:hAnsi="Times New Roman" w:cs="Times New Roman"/>
          <w:sz w:val="28"/>
          <w:szCs w:val="28"/>
        </w:rPr>
        <w:t xml:space="preserve"> и широко используется многими специалистами по музыкальному и физическому воспитанию. Именно развитие музыкального ритма формирует тело и дух человека, избавляет от физических и психологических комплексов, помогает осознать свои силы и обрести радость жизни через творчество. Именно в детском саду происходит знакомство детей с танцем и их первое активное приобщение к этому виду </w:t>
      </w:r>
      <w:proofErr w:type="gramStart"/>
      <w:r w:rsidRPr="00FE0877">
        <w:rPr>
          <w:rFonts w:ascii="Times New Roman" w:hAnsi="Times New Roman" w:cs="Times New Roman"/>
          <w:sz w:val="28"/>
          <w:szCs w:val="28"/>
        </w:rPr>
        <w:t>творческой</w:t>
      </w:r>
      <w:proofErr w:type="gramEnd"/>
      <w:r w:rsidRPr="00FE0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A18" w:rsidRPr="00FE0877" w:rsidRDefault="00B21F8C" w:rsidP="00EA0A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0A18" w:rsidRPr="00FE0877" w:rsidRDefault="00EA0A18" w:rsidP="00EA0A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i/>
          <w:sz w:val="28"/>
          <w:szCs w:val="28"/>
          <w:lang w:eastAsia="ru-RU"/>
        </w:rPr>
        <w:t>Дата начала работы над темой</w:t>
      </w:r>
      <w:r w:rsidR="002D7C3A">
        <w:rPr>
          <w:rFonts w:ascii="Times New Roman" w:hAnsi="Times New Roman" w:cs="Times New Roman"/>
          <w:sz w:val="28"/>
          <w:szCs w:val="28"/>
          <w:lang w:eastAsia="ru-RU"/>
        </w:rPr>
        <w:t>: январь 2017</w:t>
      </w:r>
      <w:r w:rsidRPr="00FE0877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EA0A18" w:rsidRPr="00FE0877" w:rsidRDefault="00EA0A18" w:rsidP="00EA0A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i/>
          <w:sz w:val="28"/>
          <w:szCs w:val="28"/>
          <w:lang w:eastAsia="ru-RU"/>
        </w:rPr>
        <w:t>Предполагаемая дата окончания работы</w:t>
      </w:r>
      <w:r w:rsidR="002D7C3A">
        <w:rPr>
          <w:rFonts w:ascii="Times New Roman" w:hAnsi="Times New Roman" w:cs="Times New Roman"/>
          <w:sz w:val="28"/>
          <w:szCs w:val="28"/>
          <w:lang w:eastAsia="ru-RU"/>
        </w:rPr>
        <w:t>: декабрь 2021</w:t>
      </w:r>
      <w:r w:rsidRPr="00FE0877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EA0A18" w:rsidRPr="00FE0877" w:rsidRDefault="00EA0A18" w:rsidP="00EA0A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</w:t>
      </w:r>
    </w:p>
    <w:p w:rsidR="00EA0A18" w:rsidRPr="00FE0877" w:rsidRDefault="00EA0A18" w:rsidP="00EA0A18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FE0877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EA0A18" w:rsidRPr="00FE0877" w:rsidRDefault="00EA0A18" w:rsidP="00EA0A18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E0877">
        <w:rPr>
          <w:rFonts w:ascii="Times New Roman" w:hAnsi="Times New Roman" w:cs="Times New Roman"/>
          <w:sz w:val="28"/>
          <w:szCs w:val="28"/>
        </w:rPr>
        <w:t xml:space="preserve"> -Всестороннее развитие личности средствами </w:t>
      </w:r>
      <w:proofErr w:type="spellStart"/>
      <w:r w:rsidRPr="00FE0877">
        <w:rPr>
          <w:rFonts w:ascii="Times New Roman" w:hAnsi="Times New Roman" w:cs="Times New Roman"/>
          <w:sz w:val="28"/>
          <w:szCs w:val="28"/>
        </w:rPr>
        <w:t>танцевально</w:t>
      </w:r>
      <w:proofErr w:type="spellEnd"/>
      <w:r w:rsidRPr="00FE08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E0877">
        <w:rPr>
          <w:rFonts w:ascii="Times New Roman" w:hAnsi="Times New Roman" w:cs="Times New Roman"/>
          <w:sz w:val="28"/>
          <w:szCs w:val="28"/>
        </w:rPr>
        <w:t>ритмической деятельности</w:t>
      </w:r>
      <w:proofErr w:type="gramEnd"/>
      <w:r w:rsidRPr="00FE0877">
        <w:rPr>
          <w:rFonts w:ascii="Times New Roman" w:hAnsi="Times New Roman" w:cs="Times New Roman"/>
          <w:sz w:val="28"/>
          <w:szCs w:val="28"/>
        </w:rPr>
        <w:t xml:space="preserve"> и психического развития детей. </w:t>
      </w:r>
    </w:p>
    <w:p w:rsidR="00EA0A18" w:rsidRPr="00FE0877" w:rsidRDefault="00EA0A18" w:rsidP="00EA0A18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E08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-</w:t>
      </w:r>
      <w:r w:rsidRPr="00FE0877">
        <w:rPr>
          <w:rFonts w:ascii="Times New Roman" w:hAnsi="Times New Roman" w:cs="Times New Roman"/>
          <w:sz w:val="28"/>
          <w:szCs w:val="28"/>
          <w:shd w:val="clear" w:color="auto" w:fill="FFFFFF"/>
        </w:rPr>
        <w:t>Повысить профессиональный</w:t>
      </w:r>
      <w:r w:rsidRPr="00FE0877">
        <w:rPr>
          <w:rFonts w:ascii="Times New Roman" w:hAnsi="Times New Roman" w:cs="Times New Roman"/>
          <w:sz w:val="28"/>
          <w:szCs w:val="28"/>
        </w:rPr>
        <w:t xml:space="preserve"> собственный уровень знаний и компетентность</w:t>
      </w:r>
      <w:r w:rsidRPr="00FE0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вопросу развития творческих способностей детей.</w:t>
      </w:r>
    </w:p>
    <w:p w:rsidR="00EA0A18" w:rsidRPr="00FE0877" w:rsidRDefault="00EA0A18" w:rsidP="00EA0A18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FE0877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EA0A18" w:rsidRPr="00FE0877" w:rsidRDefault="00EA0A18" w:rsidP="00EA0A18">
      <w:pPr>
        <w:shd w:val="clear" w:color="auto" w:fill="FFFFFF"/>
        <w:spacing w:line="493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— </w:t>
      </w: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через образы дать возможность выразить собственное восприятие музыки;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расширение музыкального кругозора, воображения, пополнение словарного запаса;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умение отмечать в движении метр (сильную долю такта), простейший ритмический рисунок;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умение исполнять знакомые движения в игровых ситуациях, импровизировать в драматизации, самостоятельно создавать пластический образ.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развитие координации, гибкости, пластичности, выразительности и точности движений;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умение ритмично двигаться в соответствии с различным характером музыки, динамикой;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координация и укрепление опорно-двигательного аппарата.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воспитание у детей интереса к занятиям хореографией путем создания положительного эмоционального настроя;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психологическое раскрепощение ребенка;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 воспитание умения работать в паре, коллективе,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—формировать чувства такта и культурных привычек в процессе группового общения с детьми</w:t>
      </w:r>
      <w:r w:rsidRPr="00FE087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EA0A18" w:rsidRPr="00FE0877" w:rsidRDefault="00EA0A18" w:rsidP="00EA0A18">
      <w:pPr>
        <w:ind w:left="-54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результаты:</w:t>
      </w:r>
    </w:p>
    <w:p w:rsidR="00EA0A18" w:rsidRPr="00FE0877" w:rsidRDefault="00EA0A18" w:rsidP="002C6F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FE0877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Раскрытие творческих двигательных способностей;</w:t>
      </w:r>
    </w:p>
    <w:p w:rsidR="00EA0A18" w:rsidRPr="00FE0877" w:rsidRDefault="00EA0A18" w:rsidP="002C6F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FE0877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Овладение детьми новыми двигательными навыками;</w:t>
      </w:r>
    </w:p>
    <w:p w:rsidR="00EA0A18" w:rsidRPr="00FE0877" w:rsidRDefault="00EA0A18" w:rsidP="002C6F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FE0877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 повышение уровня музыкально-ритмической подготовленности и развития психофизических качеств;</w:t>
      </w:r>
    </w:p>
    <w:p w:rsidR="00EA0A18" w:rsidRPr="00FE0877" w:rsidRDefault="00EA0A18" w:rsidP="002C6F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FE0877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 формирование интереса к занятиям музыкой и танцами, потребности в ежедневной двигательной деятельности;</w:t>
      </w:r>
    </w:p>
    <w:p w:rsidR="00EA0A18" w:rsidRPr="00FE0877" w:rsidRDefault="00EA0A18" w:rsidP="002C6F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FE0877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формирование моральных, волевых и эстетических качеств детей.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52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9"/>
        <w:gridCol w:w="195"/>
        <w:gridCol w:w="3392"/>
        <w:gridCol w:w="408"/>
        <w:gridCol w:w="2328"/>
        <w:gridCol w:w="566"/>
      </w:tblGrid>
      <w:tr w:rsidR="00EA0A18" w:rsidRPr="00FE0877" w:rsidTr="00C86485">
        <w:trPr>
          <w:gridAfter w:val="1"/>
          <w:wAfter w:w="279" w:type="pct"/>
        </w:trPr>
        <w:tc>
          <w:tcPr>
            <w:tcW w:w="4721" w:type="pct"/>
            <w:gridSpan w:val="5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E087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В течение каждого года.</w:t>
            </w:r>
          </w:p>
        </w:tc>
      </w:tr>
      <w:tr w:rsidR="00EA0A18" w:rsidRPr="00FE0877" w:rsidTr="002A2B51">
        <w:trPr>
          <w:gridAfter w:val="1"/>
          <w:wAfter w:w="279" w:type="pct"/>
        </w:trPr>
        <w:tc>
          <w:tcPr>
            <w:tcW w:w="1603" w:type="pct"/>
            <w:tcBorders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8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8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8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Практический выход</w:t>
            </w:r>
          </w:p>
        </w:tc>
      </w:tr>
      <w:tr w:rsidR="00EA0A18" w:rsidRPr="00FE0877" w:rsidTr="002A2B51">
        <w:trPr>
          <w:gridAfter w:val="1"/>
          <w:wAfter w:w="279" w:type="pct"/>
          <w:trHeight w:val="1423"/>
        </w:trPr>
        <w:tc>
          <w:tcPr>
            <w:tcW w:w="1603" w:type="pct"/>
            <w:tcBorders>
              <w:right w:val="single" w:sz="4" w:space="0" w:color="auto"/>
            </w:tcBorders>
            <w:shd w:val="clear" w:color="auto" w:fill="auto"/>
          </w:tcPr>
          <w:p w:rsidR="00EA0A18" w:rsidRPr="00FE0877" w:rsidRDefault="001D1D0D" w:rsidP="00C86485">
            <w:pPr>
              <w:spacing w:before="150" w:after="450" w:line="240" w:lineRule="atLeast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  <w:r w:rsidRPr="00FE0877">
              <w:rPr>
                <w:rFonts w:ascii="Times New Roman" w:hAnsi="Times New Roman" w:cs="Times New Roman"/>
                <w:kern w:val="36"/>
                <w:lang w:eastAsia="ru-RU"/>
              </w:rPr>
              <w:t>Развитие музыкально-</w:t>
            </w:r>
            <w:proofErr w:type="gramStart"/>
            <w:r w:rsidRPr="00FE0877">
              <w:rPr>
                <w:rFonts w:ascii="Times New Roman" w:hAnsi="Times New Roman" w:cs="Times New Roman"/>
                <w:kern w:val="36"/>
                <w:lang w:eastAsia="ru-RU"/>
              </w:rPr>
              <w:t>ритмических движений</w:t>
            </w:r>
            <w:proofErr w:type="gramEnd"/>
            <w:r w:rsidRPr="00FE0877">
              <w:rPr>
                <w:rFonts w:ascii="Times New Roman" w:hAnsi="Times New Roman" w:cs="Times New Roman"/>
                <w:kern w:val="36"/>
                <w:lang w:eastAsia="ru-RU"/>
              </w:rPr>
              <w:t xml:space="preserve"> </w:t>
            </w:r>
            <w:r w:rsidR="00EA0A18" w:rsidRPr="00FE0877">
              <w:rPr>
                <w:rFonts w:ascii="Times New Roman" w:hAnsi="Times New Roman" w:cs="Times New Roman"/>
                <w:kern w:val="36"/>
                <w:lang w:eastAsia="ru-RU"/>
              </w:rPr>
              <w:t xml:space="preserve"> у детей дошкольного возраста»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17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Провести с родителями беседу о возможности и методах развития музыкально-эстетической культуры в семье.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Выступление на родительском собрании.</w:t>
            </w:r>
          </w:p>
        </w:tc>
      </w:tr>
      <w:tr w:rsidR="00EA0A18" w:rsidRPr="00FE0877" w:rsidTr="002A2B51">
        <w:trPr>
          <w:gridAfter w:val="1"/>
          <w:wAfter w:w="279" w:type="pct"/>
        </w:trPr>
        <w:tc>
          <w:tcPr>
            <w:tcW w:w="1603" w:type="pct"/>
            <w:tcBorders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Музыкально-ритмическое развитие дошкольников.</w:t>
            </w:r>
          </w:p>
        </w:tc>
        <w:tc>
          <w:tcPr>
            <w:tcW w:w="17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Обсуждение, беседа, накопление профессионального опыта.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Посещение мастер-классов и открытых мероприятий опытных педагогов-музыкантов.</w:t>
            </w:r>
          </w:p>
        </w:tc>
      </w:tr>
      <w:tr w:rsidR="00EA0A18" w:rsidRPr="00FE0877" w:rsidTr="002A2B51">
        <w:trPr>
          <w:gridAfter w:val="1"/>
          <w:wAfter w:w="279" w:type="pct"/>
        </w:trPr>
        <w:tc>
          <w:tcPr>
            <w:tcW w:w="1603" w:type="pct"/>
            <w:tcBorders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Анкетирование родителей.</w:t>
            </w:r>
          </w:p>
        </w:tc>
        <w:tc>
          <w:tcPr>
            <w:tcW w:w="17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 xml:space="preserve">Опросить родителей какую музыку предпочитают слушать в их семьях, что умеют сами родители (танцевать, играть на </w:t>
            </w:r>
            <w:proofErr w:type="spellStart"/>
            <w:r w:rsidRPr="00FE0877">
              <w:rPr>
                <w:rFonts w:ascii="Times New Roman" w:hAnsi="Times New Roman" w:cs="Times New Roman"/>
                <w:lang w:eastAsia="ru-RU"/>
              </w:rPr>
              <w:t>муз</w:t>
            </w:r>
            <w:proofErr w:type="gramStart"/>
            <w:r w:rsidRPr="00FE0877">
              <w:rPr>
                <w:rFonts w:ascii="Times New Roman" w:hAnsi="Times New Roman" w:cs="Times New Roman"/>
                <w:lang w:eastAsia="ru-RU"/>
              </w:rPr>
              <w:t>.и</w:t>
            </w:r>
            <w:proofErr w:type="gramEnd"/>
            <w:r w:rsidRPr="00FE0877">
              <w:rPr>
                <w:rFonts w:ascii="Times New Roman" w:hAnsi="Times New Roman" w:cs="Times New Roman"/>
                <w:lang w:eastAsia="ru-RU"/>
              </w:rPr>
              <w:t>нструменте</w:t>
            </w:r>
            <w:proofErr w:type="spellEnd"/>
            <w:r w:rsidRPr="00FE0877">
              <w:rPr>
                <w:rFonts w:ascii="Times New Roman" w:hAnsi="Times New Roman" w:cs="Times New Roman"/>
                <w:lang w:eastAsia="ru-RU"/>
              </w:rPr>
              <w:t xml:space="preserve"> и т.д.), какое участие могут принять при подготовке к утренникам.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Использование данных сведений при индивидуальном подходе к каждому ребенку и привлечение родителей к совместной работе с детьми при подготовке к праздникам и развлечениям.</w:t>
            </w:r>
          </w:p>
        </w:tc>
      </w:tr>
      <w:tr w:rsidR="00EA0A18" w:rsidRPr="00FE0877" w:rsidTr="002A2B51">
        <w:trPr>
          <w:gridAfter w:val="1"/>
          <w:wAfter w:w="279" w:type="pct"/>
        </w:trPr>
        <w:tc>
          <w:tcPr>
            <w:tcW w:w="1603" w:type="pct"/>
            <w:tcBorders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Музыкальное развитие дошкольников.</w:t>
            </w:r>
          </w:p>
        </w:tc>
        <w:tc>
          <w:tcPr>
            <w:tcW w:w="17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Подготовка презентаций, дидактических пособий, видеоматериала и др.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0A18" w:rsidRPr="00FE0877" w:rsidRDefault="001F4B54" w:rsidP="00C864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Участие на районных</w:t>
            </w:r>
            <w:r w:rsidR="00EA0A18" w:rsidRPr="00FE0877">
              <w:rPr>
                <w:rFonts w:ascii="Times New Roman" w:hAnsi="Times New Roman" w:cs="Times New Roman"/>
                <w:lang w:eastAsia="ru-RU"/>
              </w:rPr>
              <w:t xml:space="preserve"> и региональных семинарах для музыкальных руководителей. Распространение педагогического опыта, а также использование новых знаний в своей профессиональной деятельности.</w:t>
            </w:r>
          </w:p>
        </w:tc>
      </w:tr>
      <w:tr w:rsidR="00EA0A18" w:rsidRPr="00FE0877" w:rsidTr="002A2B51">
        <w:trPr>
          <w:gridAfter w:val="1"/>
          <w:wAfter w:w="279" w:type="pct"/>
        </w:trPr>
        <w:tc>
          <w:tcPr>
            <w:tcW w:w="1603" w:type="pct"/>
            <w:tcBorders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Компьютерные музыкальные игры. Наглядный материал в электронном виде.</w:t>
            </w:r>
          </w:p>
        </w:tc>
        <w:tc>
          <w:tcPr>
            <w:tcW w:w="17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Поиск, изучение и приобретение детских компьютерных музыкальных игр. Различные картинки, шаблоны, рамки применить при создании презентаций, музыкально-дидактических игр.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Использование музыкально-дидактических игр, в  НОД, картинки, шаблоны в презентациях на развлечениях и концертах.</w:t>
            </w:r>
          </w:p>
        </w:tc>
      </w:tr>
      <w:tr w:rsidR="00EA0A18" w:rsidRPr="00FE0877" w:rsidTr="002A2B51">
        <w:trPr>
          <w:gridAfter w:val="1"/>
          <w:wAfter w:w="279" w:type="pct"/>
        </w:trPr>
        <w:tc>
          <w:tcPr>
            <w:tcW w:w="1603" w:type="pct"/>
            <w:tcBorders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 xml:space="preserve">Пополнение личной </w:t>
            </w:r>
            <w:r w:rsidRPr="00FE0877">
              <w:rPr>
                <w:rFonts w:ascii="Times New Roman" w:hAnsi="Times New Roman" w:cs="Times New Roman"/>
                <w:lang w:eastAsia="ru-RU"/>
              </w:rPr>
              <w:lastRenderedPageBreak/>
              <w:t>музыкальной фонотеки.</w:t>
            </w:r>
          </w:p>
        </w:tc>
        <w:tc>
          <w:tcPr>
            <w:tcW w:w="176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lastRenderedPageBreak/>
              <w:t xml:space="preserve">Новинки в музыкальном мире, </w:t>
            </w:r>
            <w:r w:rsidRPr="00FE0877">
              <w:rPr>
                <w:rFonts w:ascii="Times New Roman" w:hAnsi="Times New Roman" w:cs="Times New Roman"/>
                <w:lang w:eastAsia="ru-RU"/>
              </w:rPr>
              <w:lastRenderedPageBreak/>
              <w:t>классические произведения для детей, современные детские песни для разучивания танцев и музыки по программе.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lastRenderedPageBreak/>
              <w:t xml:space="preserve">Непосредственное </w:t>
            </w:r>
            <w:r w:rsidRPr="00FE0877">
              <w:rPr>
                <w:rFonts w:ascii="Times New Roman" w:hAnsi="Times New Roman" w:cs="Times New Roman"/>
                <w:lang w:eastAsia="ru-RU"/>
              </w:rPr>
              <w:lastRenderedPageBreak/>
              <w:t>применение во всех видах своей профессиональной деятельности, повышение своего кругозора и профессионального уровня.</w:t>
            </w:r>
          </w:p>
        </w:tc>
      </w:tr>
      <w:tr w:rsidR="00EA0A18" w:rsidRPr="00FE0877" w:rsidTr="00C86485">
        <w:tc>
          <w:tcPr>
            <w:tcW w:w="169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lastRenderedPageBreak/>
              <w:t>Пополнение личной музыкальной фонотеки.</w:t>
            </w:r>
          </w:p>
        </w:tc>
        <w:tc>
          <w:tcPr>
            <w:tcW w:w="18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Новинки в музыкальном мире, классические произведения для детей, современные детские песни для разучивания танцев и музыки по программе.</w:t>
            </w:r>
          </w:p>
        </w:tc>
        <w:tc>
          <w:tcPr>
            <w:tcW w:w="142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Непосредственное применение во всех видах своей профессиональной деятельности, повышение своего кругозора и профессионального уровня.</w:t>
            </w:r>
          </w:p>
        </w:tc>
      </w:tr>
      <w:tr w:rsidR="00EA0A18" w:rsidRPr="00FE0877" w:rsidTr="00C86485">
        <w:tc>
          <w:tcPr>
            <w:tcW w:w="169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Приобретение новинок в литературе по музыкально-ритмическому воспитанию детей.</w:t>
            </w:r>
          </w:p>
        </w:tc>
        <w:tc>
          <w:tcPr>
            <w:tcW w:w="18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Познакомиться с разными методиками по музыкальному воспитанию, а также новыми сценариями, изучение литературы по ФГОС.</w:t>
            </w:r>
          </w:p>
        </w:tc>
        <w:tc>
          <w:tcPr>
            <w:tcW w:w="142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Применение во всех видах своей профессиональной деятельности, повышение своего кругозора и профессионального уровня.</w:t>
            </w:r>
          </w:p>
        </w:tc>
      </w:tr>
      <w:tr w:rsidR="00EA0A18" w:rsidRPr="00FE0877" w:rsidTr="00C86485">
        <w:tc>
          <w:tcPr>
            <w:tcW w:w="169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Выступление своих воспитанников на концертах, участие в фестивалях и конкурсах.</w:t>
            </w:r>
          </w:p>
        </w:tc>
        <w:tc>
          <w:tcPr>
            <w:tcW w:w="18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Хореографические постановки, либо инсценировка песни.</w:t>
            </w:r>
          </w:p>
        </w:tc>
        <w:tc>
          <w:tcPr>
            <w:tcW w:w="142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Подготовка детей к выступлению на сцене, работа под фонограмму, психологическая подготовка к выступлениям перед зрителями.</w:t>
            </w:r>
          </w:p>
        </w:tc>
      </w:tr>
      <w:tr w:rsidR="00EA0A18" w:rsidRPr="00FE0877" w:rsidTr="00C86485">
        <w:tc>
          <w:tcPr>
            <w:tcW w:w="169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Регистрация и участие в форумах музыкальных руководителей и хореографов.</w:t>
            </w:r>
          </w:p>
        </w:tc>
        <w:tc>
          <w:tcPr>
            <w:tcW w:w="18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 xml:space="preserve">Обсуждение наиболее эффективных методов  и вопросов в области музыкально – </w:t>
            </w:r>
            <w:proofErr w:type="gramStart"/>
            <w:r w:rsidRPr="00FE0877">
              <w:rPr>
                <w:rFonts w:ascii="Times New Roman" w:hAnsi="Times New Roman" w:cs="Times New Roman"/>
                <w:lang w:eastAsia="ru-RU"/>
              </w:rPr>
              <w:t>ритмической деятельности</w:t>
            </w:r>
            <w:proofErr w:type="gramEnd"/>
            <w:r w:rsidRPr="00FE0877">
              <w:rPr>
                <w:rFonts w:ascii="Times New Roman" w:hAnsi="Times New Roman" w:cs="Times New Roman"/>
                <w:lang w:eastAsia="ru-RU"/>
              </w:rPr>
              <w:t xml:space="preserve"> дошкольников.</w:t>
            </w:r>
          </w:p>
        </w:tc>
        <w:tc>
          <w:tcPr>
            <w:tcW w:w="142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Использование полученных знаний и информации своей работе с детьми. Повышение профессионального уровня.</w:t>
            </w:r>
          </w:p>
        </w:tc>
      </w:tr>
    </w:tbl>
    <w:p w:rsidR="00EA0A18" w:rsidRPr="00FE0877" w:rsidRDefault="00EA0A18" w:rsidP="00EA0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0A18" w:rsidRPr="00FE0877" w:rsidRDefault="002D7C3A" w:rsidP="00EA0A18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2017 -2018</w:t>
      </w:r>
      <w:r w:rsidR="00EA0A18" w:rsidRPr="00FE08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год.</w:t>
      </w:r>
    </w:p>
    <w:p w:rsidR="00EA0A18" w:rsidRPr="00FE0877" w:rsidRDefault="00EA0A18" w:rsidP="00EA0A18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sz w:val="28"/>
          <w:szCs w:val="28"/>
          <w:lang w:eastAsia="ru-RU"/>
        </w:rPr>
        <w:t>Тема 1 года</w:t>
      </w:r>
      <w:r w:rsidRPr="00FE0877">
        <w:rPr>
          <w:rFonts w:ascii="Times New Roman" w:hAnsi="Times New Roman" w:cs="Times New Roman"/>
          <w:sz w:val="28"/>
          <w:szCs w:val="28"/>
          <w:lang w:eastAsia="ru-RU"/>
        </w:rPr>
        <w:t>: «</w:t>
      </w:r>
      <w:r w:rsidRPr="00FE087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Развитие творческих способностей у детей дошкольного возраста через музыкально - ритмические игры и этюды»</w:t>
      </w:r>
    </w:p>
    <w:p w:rsidR="00EA0A18" w:rsidRPr="00FE0877" w:rsidRDefault="00EA0A18" w:rsidP="00EA0A1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Pr="00FE087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FE08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Привить интерес дошкольникам к игровой деятельности. Научить детей творчески осмысливать образное содержание, воплощаемое ими в играх и творческих этюдах.</w:t>
      </w:r>
    </w:p>
    <w:p w:rsidR="00EA0A18" w:rsidRPr="00FE0877" w:rsidRDefault="00EA0A18" w:rsidP="00EA0A1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Pr="00FE087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E087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творческой активности детей в игровой деятельности.</w:t>
      </w:r>
    </w:p>
    <w:p w:rsidR="00EA0A18" w:rsidRPr="00FE0877" w:rsidRDefault="00EA0A18" w:rsidP="00EA0A18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Знакомство детей с видами игровой деятельности (сюжетные и несюжетные игры, музыкально – творческие  игры и задания)</w:t>
      </w:r>
    </w:p>
    <w:p w:rsidR="00EA0A18" w:rsidRPr="00FE0877" w:rsidRDefault="00EA0A18" w:rsidP="00EA0A18">
      <w:pPr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3. Обеспечить условия для взаимосвязи игровой деятельности с другими видами совместной деятельности, свободной деятельности педагога и детей в едином педагогическом процессе.</w:t>
      </w:r>
    </w:p>
    <w:p w:rsidR="00EA0A18" w:rsidRPr="00FE0877" w:rsidRDefault="00EA0A18" w:rsidP="00EA0A18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3293"/>
        <w:gridCol w:w="2380"/>
        <w:gridCol w:w="2381"/>
      </w:tblGrid>
      <w:tr w:rsidR="00EA0A18" w:rsidRPr="00FE0877" w:rsidTr="00C86485"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123" w:type="dxa"/>
            <w:gridSpan w:val="3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EA0A18" w:rsidRPr="00FE0877" w:rsidTr="00C86485"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С детьми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Педагогами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родителями</w:t>
            </w:r>
          </w:p>
        </w:tc>
      </w:tr>
      <w:tr w:rsidR="00EA0A18" w:rsidRPr="00FE0877" w:rsidTr="00C86485">
        <w:trPr>
          <w:trHeight w:val="5828"/>
        </w:trPr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3337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1.Провести первичную диагностику детей с целью выявления уровня развития музыкально - ритмических способностей.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2. Проводить НОД  с детьми  по группам, подгруппам и индивидуально с учетом индивидуальных способностей детей;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3.Использовать для творчества детей музыкальные новинки;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4.Разучивание </w:t>
            </w:r>
            <w:proofErr w:type="spellStart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муз</w:t>
            </w:r>
            <w:proofErr w:type="gramStart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: «Будь ловкой птичка», «Подарки Осени»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5.Использовать результаты работы с детьми на праздниках в МБОУ «</w:t>
            </w:r>
            <w:proofErr w:type="spellStart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Осенины</w:t>
            </w:r>
            <w:proofErr w:type="spellEnd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E0877">
              <w:rPr>
                <w:color w:val="000000"/>
              </w:rPr>
              <w:t xml:space="preserve"> 1.Консультации для воспитателей: а)</w:t>
            </w:r>
            <w:proofErr w:type="gramStart"/>
            <w:r w:rsidRPr="00FE0877">
              <w:rPr>
                <w:color w:val="000000"/>
              </w:rPr>
              <w:t>«И</w:t>
            </w:r>
            <w:proofErr w:type="gramEnd"/>
            <w:r w:rsidRPr="00FE0877">
              <w:rPr>
                <w:color w:val="000000"/>
              </w:rPr>
              <w:t>спользование игровых приемов в процессе обучения детей музыкально - ритмическим движениям»</w:t>
            </w:r>
          </w:p>
          <w:p w:rsidR="00EA0A18" w:rsidRPr="00FE0877" w:rsidRDefault="00EA0A18" w:rsidP="00C86485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E0877">
              <w:rPr>
                <w:color w:val="000000"/>
              </w:rPr>
              <w:t>2. Изготовление и использование музыкально – дидактических игр для развития музыкально-</w:t>
            </w:r>
            <w:proofErr w:type="gramStart"/>
            <w:r w:rsidRPr="00FE0877">
              <w:rPr>
                <w:color w:val="000000"/>
              </w:rPr>
              <w:t>ритмических движений</w:t>
            </w:r>
            <w:proofErr w:type="gramEnd"/>
            <w:r w:rsidRPr="00FE0877">
              <w:rPr>
                <w:color w:val="000000"/>
              </w:rPr>
              <w:t xml:space="preserve"> (воспитатели по группам).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E0877">
              <w:rPr>
                <w:color w:val="000000"/>
              </w:rPr>
              <w:t>1.Консультаций: «Развиваем творческие способности детей через коммуникативные игры»</w:t>
            </w:r>
          </w:p>
          <w:p w:rsidR="00EA0A18" w:rsidRPr="00FE0877" w:rsidRDefault="00EA0A18" w:rsidP="00C86485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E0877">
              <w:rPr>
                <w:color w:val="000000"/>
              </w:rPr>
              <w:t xml:space="preserve">4. Изготовление карточек – стихов для развития чувства ритма, </w:t>
            </w:r>
            <w:proofErr w:type="spellStart"/>
            <w:r w:rsidRPr="00FE0877">
              <w:rPr>
                <w:color w:val="000000"/>
              </w:rPr>
              <w:t>музицирования</w:t>
            </w:r>
            <w:proofErr w:type="spellEnd"/>
            <w:r w:rsidRPr="00FE0877">
              <w:rPr>
                <w:color w:val="000000"/>
              </w:rPr>
              <w:t>.</w:t>
            </w:r>
          </w:p>
          <w:p w:rsidR="00EA0A18" w:rsidRPr="00FE0877" w:rsidRDefault="00EA0A18" w:rsidP="00C86485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E0877">
              <w:rPr>
                <w:color w:val="000000"/>
              </w:rPr>
              <w:t>5. Составление картотеки по данной теме.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0A18" w:rsidRPr="00FE0877" w:rsidTr="00C86485">
        <w:trPr>
          <w:trHeight w:val="3889"/>
        </w:trPr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Ноябрь –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337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Новогодней игры «Выпал беленький снежок».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. Развлечение «</w:t>
            </w:r>
            <w:r w:rsidR="002A2B51">
              <w:rPr>
                <w:rFonts w:ascii="Times New Roman" w:eastAsia="Calibri" w:hAnsi="Times New Roman" w:cs="Times New Roman"/>
                <w:color w:val="000000"/>
                <w:lang w:val="tt-RU"/>
              </w:rPr>
              <w:t>новогдний серпантин”</w:t>
            </w:r>
            <w:r w:rsidRPr="00FE0877">
              <w:rPr>
                <w:rFonts w:ascii="Times New Roman" w:eastAsia="Calibri" w:hAnsi="Times New Roman" w:cs="Times New Roman"/>
                <w:color w:val="000000"/>
              </w:rPr>
              <w:t>. «В гостях у Деда Мороза».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</w:p>
          <w:p w:rsidR="00EA0A18" w:rsidRPr="00FE0877" w:rsidRDefault="00EA0A18" w:rsidP="00C86485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E0877">
              <w:rPr>
                <w:color w:val="000000"/>
              </w:rPr>
              <w:t xml:space="preserve">. Мастер – класс для воспитателей «Хороводные песни, игры и танцы» в различных мероприятиях» 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</w:rPr>
            </w:pP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Работа с родителями по вопросам организации праздников, выступлений  и других  мероприятий.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Помощь родителей в приобретении и  изготовлении костюмов, пособий, реквизита и др.</w:t>
            </w:r>
          </w:p>
        </w:tc>
      </w:tr>
      <w:tr w:rsidR="00EA0A18" w:rsidRPr="00FE0877" w:rsidTr="00C86485"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Январь –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Февраль</w:t>
            </w:r>
          </w:p>
        </w:tc>
        <w:tc>
          <w:tcPr>
            <w:tcW w:w="3337" w:type="dxa"/>
            <w:shd w:val="clear" w:color="auto" w:fill="auto"/>
          </w:tcPr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lastRenderedPageBreak/>
              <w:t>Подг</w:t>
            </w:r>
            <w:r w:rsidR="002A2B51">
              <w:rPr>
                <w:rFonts w:ascii="Times New Roman" w:eastAsia="Calibri" w:hAnsi="Times New Roman" w:cs="Times New Roman"/>
                <w:color w:val="000000"/>
              </w:rPr>
              <w:t xml:space="preserve">отовка и проведение </w:t>
            </w:r>
            <w:r w:rsidRPr="00FE0877">
              <w:rPr>
                <w:rFonts w:ascii="Times New Roman" w:eastAsia="Calibri" w:hAnsi="Times New Roman" w:cs="Times New Roman"/>
                <w:color w:val="000000"/>
              </w:rPr>
              <w:t xml:space="preserve"> п</w:t>
            </w:r>
            <w:r w:rsidR="0015168F">
              <w:rPr>
                <w:rFonts w:ascii="Times New Roman" w:eastAsia="Calibri" w:hAnsi="Times New Roman" w:cs="Times New Roman"/>
                <w:color w:val="000000"/>
              </w:rPr>
              <w:t>раздника «З</w:t>
            </w:r>
            <w:r w:rsidR="002A2B51">
              <w:rPr>
                <w:rFonts w:ascii="Times New Roman" w:eastAsia="Calibri" w:hAnsi="Times New Roman" w:cs="Times New Roman"/>
                <w:color w:val="000000"/>
              </w:rPr>
              <w:t xml:space="preserve">ащитники </w:t>
            </w:r>
            <w:r w:rsidR="002A2B51">
              <w:rPr>
                <w:rFonts w:ascii="Times New Roman" w:eastAsia="Calibri" w:hAnsi="Times New Roman" w:cs="Times New Roman"/>
                <w:color w:val="000000"/>
              </w:rPr>
              <w:lastRenderedPageBreak/>
              <w:t>отечество</w:t>
            </w:r>
            <w:r w:rsidRPr="00FE0877"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="002A2B5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lastRenderedPageBreak/>
              <w:t>Консультация: «Образовательн</w:t>
            </w:r>
            <w:r w:rsidR="007F3A76">
              <w:rPr>
                <w:rFonts w:ascii="Times New Roman" w:eastAsia="Calibri" w:hAnsi="Times New Roman" w:cs="Times New Roman"/>
                <w:color w:val="000000"/>
              </w:rPr>
              <w:t xml:space="preserve">ая </w:t>
            </w:r>
            <w:r w:rsidR="007F3A76">
              <w:rPr>
                <w:rFonts w:ascii="Times New Roman" w:eastAsia="Calibri" w:hAnsi="Times New Roman" w:cs="Times New Roman"/>
                <w:color w:val="000000"/>
              </w:rPr>
              <w:lastRenderedPageBreak/>
              <w:t>область «Музыка» в рамках ФГОС</w:t>
            </w:r>
            <w:r w:rsidRPr="00FE0877">
              <w:rPr>
                <w:rFonts w:ascii="Times New Roman" w:eastAsia="Calibri" w:hAnsi="Times New Roman" w:cs="Times New Roman"/>
                <w:color w:val="000000"/>
              </w:rPr>
              <w:t>».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7F3A76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Консультация: «</w:t>
            </w:r>
            <w:r w:rsidR="00EA0A18" w:rsidRPr="00FE0877">
              <w:rPr>
                <w:rFonts w:ascii="Times New Roman" w:eastAsia="Calibri" w:hAnsi="Times New Roman" w:cs="Times New Roman"/>
                <w:color w:val="000000"/>
              </w:rPr>
              <w:t xml:space="preserve">праздники – как </w:t>
            </w:r>
            <w:r w:rsidR="00EA0A18" w:rsidRPr="00FE0877">
              <w:rPr>
                <w:rFonts w:ascii="Times New Roman" w:eastAsia="Calibri" w:hAnsi="Times New Roman" w:cs="Times New Roman"/>
                <w:color w:val="000000"/>
              </w:rPr>
              <w:lastRenderedPageBreak/>
              <w:t>средство духовно-нравственного воспитания в семье»</w:t>
            </w:r>
          </w:p>
        </w:tc>
      </w:tr>
      <w:tr w:rsidR="00EA0A18" w:rsidRPr="00FE0877" w:rsidTr="00C86485">
        <w:trPr>
          <w:trHeight w:val="70"/>
        </w:trPr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Март-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  <w:shd w:val="clear" w:color="auto" w:fill="auto"/>
          </w:tcPr>
          <w:p w:rsidR="00EA0A18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1.Разучивание муз. Игры «Займи домик»,</w:t>
            </w:r>
            <w:r w:rsidR="007F3A76">
              <w:rPr>
                <w:rFonts w:ascii="Times New Roman" w:eastAsia="Calibri" w:hAnsi="Times New Roman" w:cs="Times New Roman"/>
                <w:color w:val="000000"/>
              </w:rPr>
              <w:t xml:space="preserve"> «Ловушка»2. </w:t>
            </w:r>
          </w:p>
          <w:p w:rsidR="007F3A76" w:rsidRPr="00FE0877" w:rsidRDefault="007F3A76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Участие на концерте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районного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школы искусств.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Оформление фото выставки для родителей: «Наши дети на детских праздниках»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0A18" w:rsidRPr="00FE0877" w:rsidTr="00C86485">
        <w:trPr>
          <w:trHeight w:val="3533"/>
        </w:trPr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37" w:type="dxa"/>
            <w:shd w:val="clear" w:color="auto" w:fill="auto"/>
          </w:tcPr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 xml:space="preserve"> 1. Разработать мониторинг развития музыкальных способностей детей в соответствии с ФГТ к структуре Основной общеобразовательной программе дошкольного образования.</w:t>
            </w:r>
          </w:p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2. Провести мониторинг и анализировать с началом года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Отче</w:t>
            </w:r>
            <w:r w:rsidR="007F3A76">
              <w:rPr>
                <w:rFonts w:ascii="Times New Roman" w:hAnsi="Times New Roman" w:cs="Times New Roman"/>
                <w:color w:val="000000"/>
                <w:lang w:eastAsia="ru-RU"/>
              </w:rPr>
              <w:t>тный концерт перед родителями</w:t>
            </w:r>
            <w:proofErr w:type="gramStart"/>
            <w:r w:rsidR="007F3A7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15168F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</w:tr>
    </w:tbl>
    <w:p w:rsidR="00EA0A18" w:rsidRPr="00FE0877" w:rsidRDefault="00EA0A18" w:rsidP="00EA0A18">
      <w:pPr>
        <w:rPr>
          <w:rFonts w:ascii="Times New Roman" w:eastAsia="Calibri" w:hAnsi="Times New Roman" w:cs="Times New Roman"/>
        </w:rPr>
      </w:pPr>
    </w:p>
    <w:p w:rsidR="00EA0A18" w:rsidRPr="00FE0877" w:rsidRDefault="00EA0A18" w:rsidP="00EA0A18">
      <w:pPr>
        <w:pStyle w:val="Style8"/>
        <w:widowControl/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FE0877" w:rsidRDefault="00EA0A18" w:rsidP="00EA0A18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  <w:r w:rsidR="001D1D0D" w:rsidRPr="00FE08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EA0A18" w:rsidRPr="00FE0877" w:rsidRDefault="002D7C3A" w:rsidP="00EA0A18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2019 -2020</w:t>
      </w:r>
      <w:r w:rsidR="00EA0A18" w:rsidRPr="00FE08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год.</w:t>
      </w:r>
    </w:p>
    <w:p w:rsidR="00EA0A18" w:rsidRPr="00FE0877" w:rsidRDefault="00EA0A18" w:rsidP="00EA0A18">
      <w:pPr>
        <w:pStyle w:val="a4"/>
        <w:shd w:val="clear" w:color="auto" w:fill="FFFFFF"/>
        <w:spacing w:before="0" w:beforeAutospacing="0" w:after="120" w:afterAutospacing="0" w:line="240" w:lineRule="atLeast"/>
        <w:rPr>
          <w:rFonts w:eastAsia="SimSun"/>
          <w:b/>
          <w:sz w:val="28"/>
          <w:szCs w:val="28"/>
        </w:rPr>
      </w:pPr>
      <w:r w:rsidRPr="00FE0877">
        <w:rPr>
          <w:b/>
          <w:sz w:val="28"/>
          <w:szCs w:val="28"/>
        </w:rPr>
        <w:t>Тема 2 года</w:t>
      </w:r>
      <w:r w:rsidRPr="00FE0877">
        <w:rPr>
          <w:sz w:val="28"/>
          <w:szCs w:val="28"/>
        </w:rPr>
        <w:t>: «</w:t>
      </w:r>
      <w:r w:rsidRPr="00FE0877">
        <w:rPr>
          <w:rFonts w:eastAsia="SimSun"/>
          <w:b/>
          <w:sz w:val="28"/>
          <w:szCs w:val="28"/>
        </w:rPr>
        <w:t>Развитие творческих способностей дошкольников средствами театрализованной деятельности».</w:t>
      </w:r>
    </w:p>
    <w:p w:rsidR="00EA0A18" w:rsidRPr="00FE0877" w:rsidRDefault="00EA0A18" w:rsidP="00EA0A18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rFonts w:eastAsia="SimSun"/>
          <w:sz w:val="28"/>
          <w:szCs w:val="28"/>
        </w:rPr>
      </w:pPr>
      <w:r w:rsidRPr="00FE0877">
        <w:rPr>
          <w:rFonts w:eastAsia="SimSun"/>
          <w:b/>
          <w:color w:val="000000"/>
          <w:sz w:val="28"/>
          <w:szCs w:val="28"/>
        </w:rPr>
        <w:t>Цель:</w:t>
      </w:r>
      <w:r w:rsidRPr="00FE0877">
        <w:rPr>
          <w:rFonts w:eastAsia="SimSun"/>
          <w:color w:val="000000"/>
          <w:sz w:val="32"/>
          <w:szCs w:val="32"/>
        </w:rPr>
        <w:t xml:space="preserve">  </w:t>
      </w:r>
      <w:r w:rsidRPr="00FE0877">
        <w:rPr>
          <w:rFonts w:eastAsia="SimSun"/>
          <w:sz w:val="28"/>
          <w:szCs w:val="28"/>
        </w:rPr>
        <w:t>Организовать и провести работу с дошкольниками по театрализованной деятельности, которая будет способствовать развитию творческих способностей.</w:t>
      </w:r>
    </w:p>
    <w:p w:rsidR="00EA0A18" w:rsidRPr="00FE0877" w:rsidRDefault="00EA0A18" w:rsidP="00EA0A1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EA0A18" w:rsidRPr="00FE0877" w:rsidRDefault="00EA0A18" w:rsidP="002C6FD8">
      <w:pPr>
        <w:numPr>
          <w:ilvl w:val="1"/>
          <w:numId w:val="3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sz w:val="28"/>
          <w:szCs w:val="28"/>
          <w:lang w:eastAsia="ru-RU"/>
        </w:rPr>
        <w:t>Приобщать детей к театральной культуре (знакомить с театральными жанрами, видами кукольных театров).</w:t>
      </w:r>
    </w:p>
    <w:p w:rsidR="00EA0A18" w:rsidRPr="00FE0877" w:rsidRDefault="00EA0A18" w:rsidP="002C6FD8">
      <w:pPr>
        <w:numPr>
          <w:ilvl w:val="1"/>
          <w:numId w:val="3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sz w:val="28"/>
          <w:szCs w:val="28"/>
          <w:lang w:eastAsia="ru-RU"/>
        </w:rPr>
        <w:t>Развивать элементы актерского мастерства.</w:t>
      </w:r>
    </w:p>
    <w:p w:rsidR="00EA0A18" w:rsidRPr="00FE0877" w:rsidRDefault="00EA0A18" w:rsidP="002C6FD8">
      <w:pPr>
        <w:numPr>
          <w:ilvl w:val="1"/>
          <w:numId w:val="3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sz w:val="28"/>
          <w:szCs w:val="28"/>
          <w:lang w:eastAsia="ru-RU"/>
        </w:rPr>
        <w:t xml:space="preserve">Создавать условия для развития творческой активности детей в театрализованной деятельности (поощрять исполнительское творчество, </w:t>
      </w:r>
      <w:r w:rsidRPr="00FE08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развивать способность свободно и раскрепощено держаться при выступлении, побуждать к импровизации средствами мимики, интонации, выразительных движений). </w:t>
      </w:r>
    </w:p>
    <w:p w:rsidR="00EA0A18" w:rsidRPr="00FE0877" w:rsidRDefault="00EA0A18" w:rsidP="002C6FD8">
      <w:pPr>
        <w:numPr>
          <w:ilvl w:val="1"/>
          <w:numId w:val="3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sz w:val="28"/>
          <w:szCs w:val="28"/>
          <w:lang w:eastAsia="ru-RU"/>
        </w:rPr>
        <w:t>Создавать условия для совместной театрализованной деятельности детей и взрослых (постановка совместных спектаклей с участием детей, родителей, педагогов).</w:t>
      </w:r>
    </w:p>
    <w:p w:rsidR="00EA0A18" w:rsidRPr="00FE0877" w:rsidRDefault="00EA0A18" w:rsidP="00EA0A18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0A18" w:rsidRPr="00FE0877" w:rsidRDefault="00EA0A18" w:rsidP="00EA0A18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3285"/>
        <w:gridCol w:w="2386"/>
        <w:gridCol w:w="2380"/>
      </w:tblGrid>
      <w:tr w:rsidR="00EA0A18" w:rsidRPr="00FE0877" w:rsidTr="00C86485"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123" w:type="dxa"/>
            <w:gridSpan w:val="3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EA0A18" w:rsidRPr="00FE0877" w:rsidTr="00C86485"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С детьми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Педагогами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родителями</w:t>
            </w:r>
          </w:p>
        </w:tc>
      </w:tr>
      <w:tr w:rsidR="00EA0A18" w:rsidRPr="00FE0877" w:rsidTr="00C86485">
        <w:trPr>
          <w:trHeight w:val="840"/>
        </w:trPr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3337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1.Провести первичную диагностику детей с целью выявления уровня развития творческих способностей.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2. Проводить НОД  с детьми  по группам, подгруппам и индивидуально с учетом индивидуальных способностей детей;</w:t>
            </w:r>
          </w:p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3. Р</w:t>
            </w:r>
            <w:r w:rsidRPr="00FE0877">
              <w:rPr>
                <w:rFonts w:ascii="Times New Roman" w:hAnsi="Times New Roman" w:cs="Times New Roman"/>
                <w:lang w:eastAsia="ru-RU"/>
              </w:rPr>
              <w:t>азвить фантазию детей через пальчиковый театр;</w:t>
            </w:r>
          </w:p>
          <w:p w:rsidR="00EA0A18" w:rsidRPr="00FE0877" w:rsidRDefault="00EA0A18" w:rsidP="00C86485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деревянный настольный т</w:t>
            </w:r>
            <w:r w:rsidR="007F3A76">
              <w:rPr>
                <w:rFonts w:ascii="Times New Roman" w:hAnsi="Times New Roman" w:cs="Times New Roman"/>
                <w:lang w:eastAsia="ru-RU"/>
              </w:rPr>
              <w:t>еатр; театр кукол «Би-ба-</w:t>
            </w:r>
            <w:proofErr w:type="spellStart"/>
            <w:r w:rsidR="007F3A76">
              <w:rPr>
                <w:rFonts w:ascii="Times New Roman" w:hAnsi="Times New Roman" w:cs="Times New Roman"/>
                <w:lang w:eastAsia="ru-RU"/>
              </w:rPr>
              <w:t>бо</w:t>
            </w:r>
            <w:proofErr w:type="spellEnd"/>
            <w:r w:rsidR="007F3A76">
              <w:rPr>
                <w:rFonts w:ascii="Times New Roman" w:hAnsi="Times New Roman" w:cs="Times New Roman"/>
                <w:lang w:eastAsia="ru-RU"/>
              </w:rPr>
              <w:t>».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E0877">
              <w:rPr>
                <w:color w:val="000000"/>
              </w:rPr>
              <w:t xml:space="preserve"> 1.Консультации для воспитателей: </w:t>
            </w:r>
            <w:r w:rsidRPr="00FE0877">
              <w:t>«Театрализованная игра – источник творчества и самовыражения дошкольников»</w:t>
            </w:r>
            <w:r w:rsidRPr="00FE0877">
              <w:rPr>
                <w:color w:val="000000"/>
              </w:rPr>
              <w:t xml:space="preserve"> </w:t>
            </w:r>
          </w:p>
          <w:p w:rsidR="00EA0A18" w:rsidRPr="00FE0877" w:rsidRDefault="00EA0A18" w:rsidP="00C86485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E0877">
              <w:rPr>
                <w:color w:val="000000"/>
              </w:rPr>
              <w:t xml:space="preserve">2. </w:t>
            </w:r>
            <w:proofErr w:type="gramStart"/>
            <w:r w:rsidRPr="00FE0877">
              <w:t>Изготовлении</w:t>
            </w:r>
            <w:proofErr w:type="gramEnd"/>
            <w:r w:rsidRPr="00FE0877">
              <w:t xml:space="preserve"> костюмов, разучивании ролей к спектаклю «Кошкин дом».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8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Выступление на родительском собрании «Театр – мир творчества».</w:t>
            </w:r>
          </w:p>
          <w:p w:rsidR="00EA0A18" w:rsidRPr="00FE0877" w:rsidRDefault="00EA0A18" w:rsidP="00C864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0A18" w:rsidRPr="00FE0877" w:rsidTr="00C86485">
        <w:trPr>
          <w:trHeight w:val="2528"/>
        </w:trPr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Ноябрь –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337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</w:rPr>
            </w:pPr>
            <w:r w:rsidRPr="00FE0877">
              <w:rPr>
                <w:rFonts w:ascii="Times New Roman" w:hAnsi="Times New Roman" w:cs="Times New Roman"/>
              </w:rPr>
              <w:t>Разучивание с детьми танца «Снеговиков»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«Разбойников»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E0877">
              <w:rPr>
                <w:color w:val="000000"/>
              </w:rPr>
              <w:t>Постановка и показ спектакля «Кошкин дом»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</w:rPr>
            </w:pPr>
            <w:r w:rsidRPr="00FE0877">
              <w:rPr>
                <w:rFonts w:ascii="Times New Roman" w:hAnsi="Times New Roman" w:cs="Times New Roman"/>
              </w:rPr>
              <w:t>Изготовление атрибутов к танцам: «Снеговиков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Работа с родителями по вопросам организации праздников, выступлений, изготовлении костюмов, пособий, реквизитов к спектаклю.</w:t>
            </w:r>
          </w:p>
        </w:tc>
      </w:tr>
      <w:tr w:rsidR="00EA0A18" w:rsidRPr="00FE0877" w:rsidTr="00C86485"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Январь –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3337" w:type="dxa"/>
            <w:shd w:val="clear" w:color="auto" w:fill="auto"/>
          </w:tcPr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Разучивание танца «Весёлые цыплята»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Созданию атрибутов и развивающей среды в групповом помещении для театрализации.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 xml:space="preserve">Консультации: «Театрализованная игра – источник творчества и самовыражения </w:t>
            </w:r>
            <w:r w:rsidRPr="00FE0877">
              <w:rPr>
                <w:rFonts w:ascii="Times New Roman" w:hAnsi="Times New Roman" w:cs="Times New Roman"/>
                <w:lang w:eastAsia="ru-RU"/>
              </w:rPr>
              <w:lastRenderedPageBreak/>
              <w:t>дошкольников»,</w:t>
            </w:r>
          </w:p>
        </w:tc>
      </w:tr>
      <w:tr w:rsidR="00EA0A18" w:rsidRPr="00FE0877" w:rsidTr="00C86485">
        <w:trPr>
          <w:trHeight w:val="2258"/>
        </w:trPr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Март-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37" w:type="dxa"/>
            <w:shd w:val="clear" w:color="auto" w:fill="auto"/>
          </w:tcPr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1.Разучивание муз. Игры «Займи домик», «Ловушка»</w:t>
            </w:r>
          </w:p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2. Выступление танцевальной груп</w:t>
            </w:r>
            <w:r w:rsidR="007F3A76">
              <w:rPr>
                <w:rFonts w:ascii="Times New Roman" w:eastAsia="Calibri" w:hAnsi="Times New Roman" w:cs="Times New Roman"/>
                <w:color w:val="000000"/>
              </w:rPr>
              <w:t>пы  на концерте</w:t>
            </w:r>
            <w:proofErr w:type="gramStart"/>
            <w:r w:rsidR="007F3A76">
              <w:rPr>
                <w:rFonts w:ascii="Times New Roman" w:eastAsia="Calibri" w:hAnsi="Times New Roman" w:cs="Times New Roman"/>
                <w:color w:val="000000"/>
              </w:rPr>
              <w:t xml:space="preserve"> .</w:t>
            </w:r>
            <w:proofErr w:type="gramEnd"/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Оформление фото выставки для родителей: «Наши дети на детских праздниках»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0A18" w:rsidRPr="00FE0877" w:rsidTr="00C86485">
        <w:trPr>
          <w:trHeight w:val="2236"/>
        </w:trPr>
        <w:tc>
          <w:tcPr>
            <w:tcW w:w="1526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37" w:type="dxa"/>
            <w:shd w:val="clear" w:color="auto" w:fill="auto"/>
          </w:tcPr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 xml:space="preserve">1. Разработать мониторинг развития творческих способностей детей в соответствии с ФГТ. </w:t>
            </w:r>
          </w:p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2. Провести мониторинг и анализировать с началом года</w:t>
            </w: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Отчетный кон</w:t>
            </w:r>
            <w:r w:rsidR="007F3A76">
              <w:rPr>
                <w:rFonts w:ascii="Times New Roman" w:hAnsi="Times New Roman" w:cs="Times New Roman"/>
                <w:color w:val="000000"/>
                <w:lang w:eastAsia="ru-RU"/>
              </w:rPr>
              <w:t>церт</w:t>
            </w:r>
            <w:proofErr w:type="gramStart"/>
            <w:r w:rsidR="007F3A7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="007F3A7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выступление группы из детей на </w:t>
            </w:r>
            <w:proofErr w:type="spellStart"/>
            <w:r w:rsidR="007F3A76">
              <w:rPr>
                <w:rFonts w:ascii="Times New Roman" w:hAnsi="Times New Roman" w:cs="Times New Roman"/>
                <w:color w:val="000000"/>
                <w:lang w:eastAsia="ru-RU"/>
              </w:rPr>
              <w:t>фестевале</w:t>
            </w:r>
            <w:proofErr w:type="spellEnd"/>
            <w:r w:rsidR="007F3A7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«День защиты детей»</w:t>
            </w:r>
          </w:p>
        </w:tc>
      </w:tr>
    </w:tbl>
    <w:p w:rsidR="00EA0A18" w:rsidRPr="00FE0877" w:rsidRDefault="00EA0A18" w:rsidP="00EA0A1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E0877" w:rsidRDefault="00FE0877" w:rsidP="00EA0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0877" w:rsidRDefault="00FE0877" w:rsidP="00EA0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0877" w:rsidRDefault="00FE0877" w:rsidP="00EA0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0A18" w:rsidRPr="00FE0877" w:rsidRDefault="002D7C3A" w:rsidP="00EA0A18">
      <w:pPr>
        <w:jc w:val="center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2020 -2021</w:t>
      </w:r>
      <w:r w:rsidR="00EA0A18" w:rsidRPr="00FE08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год.</w:t>
      </w:r>
    </w:p>
    <w:p w:rsidR="00EA0A18" w:rsidRPr="00FE0877" w:rsidRDefault="00EA0A18" w:rsidP="00EA0A18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sz w:val="28"/>
          <w:szCs w:val="28"/>
          <w:lang w:eastAsia="ru-RU"/>
        </w:rPr>
        <w:t>Тема 3 года</w:t>
      </w:r>
      <w:r w:rsidRPr="00FE087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FE0877">
        <w:rPr>
          <w:rFonts w:ascii="Times New Roman" w:hAnsi="Times New Roman" w:cs="Times New Roman"/>
          <w:sz w:val="28"/>
          <w:szCs w:val="28"/>
        </w:rPr>
        <w:t>«</w:t>
      </w:r>
      <w:r w:rsidRPr="00FE0877">
        <w:rPr>
          <w:rFonts w:ascii="Times New Roman" w:hAnsi="Times New Roman" w:cs="Times New Roman"/>
          <w:b/>
          <w:sz w:val="28"/>
          <w:szCs w:val="28"/>
          <w:lang w:eastAsia="ru-RU"/>
        </w:rPr>
        <w:t>Сюжетные танцы и этюды – средство развития танцевального                                     творчества у детей старшего дошкольного возраста»</w:t>
      </w:r>
    </w:p>
    <w:p w:rsidR="00EA0A18" w:rsidRPr="00FE0877" w:rsidRDefault="00EA0A18" w:rsidP="00EA0A1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Цель. </w:t>
      </w:r>
      <w:r w:rsidRPr="00FE0877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уровень развития танцевального творчества у детей  старшего дошкольного возраста через исполнение сюжетных танцев и этюдов. </w:t>
      </w:r>
    </w:p>
    <w:p w:rsidR="00EA0A18" w:rsidRPr="00FE0877" w:rsidRDefault="00EA0A18" w:rsidP="00EA0A1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08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FE08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A0A18" w:rsidRPr="00FE0877" w:rsidRDefault="00EA0A18" w:rsidP="00EA0A1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sz w:val="28"/>
          <w:szCs w:val="28"/>
          <w:shd w:val="clear" w:color="auto" w:fill="FFFFFF"/>
        </w:rPr>
        <w:t>1.Развитие основ музыкальной культуры, умения согласовывать движения с музыкой, исполнительских умений и навыков;</w:t>
      </w:r>
      <w:r w:rsidRPr="00FE087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E0877">
        <w:rPr>
          <w:rFonts w:ascii="Times New Roman" w:hAnsi="Times New Roman" w:cs="Times New Roman"/>
          <w:sz w:val="28"/>
          <w:szCs w:val="28"/>
        </w:rPr>
        <w:br/>
      </w:r>
      <w:r w:rsidRPr="00FE0877">
        <w:rPr>
          <w:rFonts w:ascii="Times New Roman" w:hAnsi="Times New Roman" w:cs="Times New Roman"/>
          <w:sz w:val="28"/>
          <w:szCs w:val="28"/>
          <w:shd w:val="clear" w:color="auto" w:fill="FFFFFF"/>
        </w:rPr>
        <w:t>2.Формировать навыки самостоятельного выражения движений под музыку, развитие воображения, фантазии, творчества.</w:t>
      </w:r>
      <w:r w:rsidRPr="00FE08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A0A18" w:rsidRPr="00FE0877" w:rsidRDefault="00EA0A18" w:rsidP="00EA0A1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3.Выявить, интерес детей к музыке и музыкально-ритмической деятельности. 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5"/>
        <w:gridCol w:w="3333"/>
        <w:gridCol w:w="60"/>
        <w:gridCol w:w="2203"/>
        <w:gridCol w:w="60"/>
        <w:gridCol w:w="2106"/>
        <w:gridCol w:w="78"/>
      </w:tblGrid>
      <w:tr w:rsidR="00EA0A18" w:rsidRPr="00FE0877" w:rsidTr="00C86485">
        <w:trPr>
          <w:gridAfter w:val="1"/>
          <w:wAfter w:w="78" w:type="dxa"/>
        </w:trPr>
        <w:tc>
          <w:tcPr>
            <w:tcW w:w="1794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777" w:type="dxa"/>
            <w:gridSpan w:val="6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EA0A18" w:rsidRPr="00FE0877" w:rsidTr="00C86485">
        <w:trPr>
          <w:gridAfter w:val="1"/>
          <w:wAfter w:w="78" w:type="dxa"/>
        </w:trPr>
        <w:tc>
          <w:tcPr>
            <w:tcW w:w="1794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  <w:gridSpan w:val="2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С детьми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Педагогами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родителями</w:t>
            </w:r>
          </w:p>
        </w:tc>
      </w:tr>
      <w:tr w:rsidR="00EA0A18" w:rsidRPr="00FE0877" w:rsidTr="00C86485">
        <w:trPr>
          <w:gridAfter w:val="1"/>
          <w:wAfter w:w="78" w:type="dxa"/>
          <w:trHeight w:val="4306"/>
        </w:trPr>
        <w:tc>
          <w:tcPr>
            <w:tcW w:w="1794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3348" w:type="dxa"/>
            <w:gridSpan w:val="2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1.Провести первичную диагностику детей с целью </w:t>
            </w:r>
            <w:proofErr w:type="gramStart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выявления уровня интереса развития творческих способностей</w:t>
            </w:r>
            <w:proofErr w:type="gramEnd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2. Проводить НОД  с детьми  по группам, подгруппам и индивидуально с учетом индивидуальных способностей детей;</w:t>
            </w:r>
          </w:p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3.Разучивать </w:t>
            </w:r>
            <w:r w:rsidRPr="00FE0877">
              <w:rPr>
                <w:rFonts w:ascii="Times New Roman" w:hAnsi="Times New Roman" w:cs="Times New Roman"/>
                <w:lang w:eastAsia="ru-RU"/>
              </w:rPr>
              <w:t xml:space="preserve">массовый танец – </w:t>
            </w:r>
            <w:proofErr w:type="spellStart"/>
            <w:r w:rsidRPr="00FE0877">
              <w:rPr>
                <w:rFonts w:ascii="Times New Roman" w:hAnsi="Times New Roman" w:cs="Times New Roman"/>
                <w:lang w:eastAsia="ru-RU"/>
              </w:rPr>
              <w:t>игра</w:t>
            </w:r>
            <w:proofErr w:type="gramStart"/>
            <w:r w:rsidRPr="00FE0877">
              <w:rPr>
                <w:rFonts w:ascii="Times New Roman" w:hAnsi="Times New Roman" w:cs="Times New Roman"/>
                <w:lang w:eastAsia="ru-RU"/>
              </w:rPr>
              <w:t>«К</w:t>
            </w:r>
            <w:proofErr w:type="gramEnd"/>
            <w:r w:rsidRPr="00FE0877">
              <w:rPr>
                <w:rFonts w:ascii="Times New Roman" w:hAnsi="Times New Roman" w:cs="Times New Roman"/>
                <w:lang w:eastAsia="ru-RU"/>
              </w:rPr>
              <w:t>ружилась</w:t>
            </w:r>
            <w:proofErr w:type="spellEnd"/>
            <w:r w:rsidRPr="00FE0877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E0877">
              <w:rPr>
                <w:rFonts w:ascii="Times New Roman" w:hAnsi="Times New Roman" w:cs="Times New Roman"/>
                <w:lang w:eastAsia="ru-RU"/>
              </w:rPr>
              <w:t>карусель».Цель</w:t>
            </w:r>
            <w:proofErr w:type="spellEnd"/>
            <w:r w:rsidRPr="00FE0877">
              <w:rPr>
                <w:rFonts w:ascii="Times New Roman" w:hAnsi="Times New Roman" w:cs="Times New Roman"/>
                <w:lang w:eastAsia="ru-RU"/>
              </w:rPr>
              <w:t xml:space="preserve">: учить детей импровизировать, подражая различным животным.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EA0A18" w:rsidRPr="00FE0877" w:rsidRDefault="00EA0A18" w:rsidP="00C86485">
            <w:pPr>
              <w:pStyle w:val="1"/>
              <w:shd w:val="clear" w:color="auto" w:fill="FFFFFF"/>
              <w:rPr>
                <w:b w:val="0"/>
                <w:bCs w:val="0"/>
                <w:sz w:val="24"/>
                <w:szCs w:val="24"/>
              </w:rPr>
            </w:pPr>
            <w:r w:rsidRPr="00FE0877">
              <w:rPr>
                <w:b w:val="0"/>
                <w:color w:val="000000"/>
              </w:rPr>
              <w:t>1</w:t>
            </w:r>
            <w:r w:rsidRPr="00FE0877">
              <w:rPr>
                <w:b w:val="0"/>
                <w:sz w:val="24"/>
                <w:szCs w:val="24"/>
              </w:rPr>
              <w:t>.Консультация «</w:t>
            </w:r>
            <w:r w:rsidRPr="00FE0877">
              <w:rPr>
                <w:b w:val="0"/>
                <w:bCs w:val="0"/>
                <w:sz w:val="24"/>
                <w:szCs w:val="24"/>
              </w:rPr>
              <w:t>Сюжетно-игровой танец — как средство развития творческих способностей у детей дошкольного возраста</w:t>
            </w:r>
          </w:p>
          <w:p w:rsidR="00EA0A18" w:rsidRPr="00FE0877" w:rsidRDefault="00EA0A18" w:rsidP="00C86485">
            <w:pPr>
              <w:pStyle w:val="1"/>
              <w:shd w:val="clear" w:color="auto" w:fill="FFFFFF"/>
              <w:rPr>
                <w:b w:val="0"/>
                <w:bCs w:val="0"/>
                <w:sz w:val="24"/>
                <w:szCs w:val="24"/>
              </w:rPr>
            </w:pPr>
            <w:r w:rsidRPr="00FE0877">
              <w:rPr>
                <w:b w:val="0"/>
                <w:color w:val="000000"/>
                <w:sz w:val="24"/>
                <w:szCs w:val="24"/>
              </w:rPr>
              <w:t>2.Совместное изготовление атрибутов к танцу «Антошка»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8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0877">
              <w:rPr>
                <w:rFonts w:ascii="Times New Roman" w:hAnsi="Times New Roman" w:cs="Times New Roman"/>
                <w:lang w:eastAsia="ru-RU"/>
              </w:rPr>
              <w:t>Выступление на родительском собрании «Театр – мир творчества».</w:t>
            </w:r>
          </w:p>
          <w:p w:rsidR="00EA0A18" w:rsidRPr="00FE0877" w:rsidRDefault="00EA0A18" w:rsidP="00C864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0A18" w:rsidRPr="00FE0877" w:rsidTr="00C86485">
        <w:trPr>
          <w:gridAfter w:val="1"/>
          <w:wAfter w:w="78" w:type="dxa"/>
        </w:trPr>
        <w:tc>
          <w:tcPr>
            <w:tcW w:w="1794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Ноябрь –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348" w:type="dxa"/>
            <w:gridSpan w:val="2"/>
            <w:shd w:val="clear" w:color="auto" w:fill="auto"/>
          </w:tcPr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Разучить массовый парный танец </w:t>
            </w:r>
            <w:r w:rsidRPr="00FE0877">
              <w:rPr>
                <w:rFonts w:ascii="Times New Roman" w:hAnsi="Times New Roman" w:cs="Times New Roman"/>
                <w:lang w:eastAsia="ru-RU"/>
              </w:rPr>
              <w:t xml:space="preserve">«Кузнечики», исполняющийся в кругу или в линиях. Прыжки на </w:t>
            </w:r>
            <w:proofErr w:type="spellStart"/>
            <w:r w:rsidRPr="00FE0877">
              <w:rPr>
                <w:rFonts w:ascii="Times New Roman" w:hAnsi="Times New Roman" w:cs="Times New Roman"/>
                <w:lang w:eastAsia="ru-RU"/>
              </w:rPr>
              <w:t>присогнутых</w:t>
            </w:r>
            <w:proofErr w:type="spellEnd"/>
            <w:r w:rsidRPr="00FE0877">
              <w:rPr>
                <w:rFonts w:ascii="Times New Roman" w:hAnsi="Times New Roman" w:cs="Times New Roman"/>
                <w:lang w:eastAsia="ru-RU"/>
              </w:rPr>
              <w:t xml:space="preserve"> коленях, чуть отведённые назад локти имитируют движения кузнечика. Танец сопровождается песенкой про кузнечика из мультфильма «Незнайка и его друзья».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Мастер – класс по теме: «Коммуникативные танцы» - танец «Бинго».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Работа с родителями по вопросам организации праздников, выступлений, в приобретении и  изготовлении костюмов, пособий, реквизитов к спектаклю.</w:t>
            </w:r>
          </w:p>
        </w:tc>
      </w:tr>
      <w:tr w:rsidR="00EA0A18" w:rsidRPr="00FE0877" w:rsidTr="00C86485">
        <w:trPr>
          <w:gridAfter w:val="1"/>
          <w:wAfter w:w="78" w:type="dxa"/>
        </w:trPr>
        <w:tc>
          <w:tcPr>
            <w:tcW w:w="1794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Январь –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3348" w:type="dxa"/>
            <w:gridSpan w:val="2"/>
            <w:shd w:val="clear" w:color="auto" w:fill="auto"/>
          </w:tcPr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1.Просмотр учебного видеофильма «Танцевальная ритмика для детей»</w:t>
            </w:r>
          </w:p>
          <w:p w:rsidR="00EA0A18" w:rsidRPr="00FE0877" w:rsidRDefault="007F3A76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2.Разучивание танца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Чунга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чанга</w:t>
            </w:r>
            <w:proofErr w:type="spellEnd"/>
            <w:r w:rsidR="00EA0A18" w:rsidRPr="00FE0877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Созданию атрибутов и развивающей среды в групповом помещении для музыкально – ритмической деятельности.</w:t>
            </w:r>
          </w:p>
        </w:tc>
        <w:tc>
          <w:tcPr>
            <w:tcW w:w="2166" w:type="dxa"/>
            <w:gridSpan w:val="2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Ра</w:t>
            </w:r>
            <w:r w:rsidR="00057503">
              <w:rPr>
                <w:rFonts w:ascii="Times New Roman" w:hAnsi="Times New Roman" w:cs="Times New Roman"/>
                <w:lang w:eastAsia="ru-RU"/>
              </w:rPr>
              <w:t>зучивание с папами танец «Граница».</w:t>
            </w:r>
          </w:p>
        </w:tc>
      </w:tr>
      <w:tr w:rsidR="00EA0A18" w:rsidRPr="00FE0877" w:rsidTr="00C86485">
        <w:trPr>
          <w:trHeight w:val="982"/>
        </w:trPr>
        <w:tc>
          <w:tcPr>
            <w:tcW w:w="1809" w:type="dxa"/>
            <w:gridSpan w:val="2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Март-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shd w:val="clear" w:color="auto" w:fill="auto"/>
          </w:tcPr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lastRenderedPageBreak/>
              <w:t>1.</w:t>
            </w:r>
            <w:r w:rsidRPr="00FE0877">
              <w:rPr>
                <w:rFonts w:ascii="Times New Roman" w:hAnsi="Times New Roman" w:cs="Times New Roman"/>
                <w:lang w:eastAsia="ru-RU"/>
              </w:rPr>
              <w:t xml:space="preserve">Этюд «Сороконожка». Цель: развивает художественно-творческие способности детей посредством ритмической пластики. Даёт детям возможность придумывать </w:t>
            </w:r>
            <w:r w:rsidRPr="00FE0877">
              <w:rPr>
                <w:rFonts w:ascii="Times New Roman" w:hAnsi="Times New Roman" w:cs="Times New Roman"/>
                <w:lang w:eastAsia="ru-RU"/>
              </w:rPr>
              <w:lastRenderedPageBreak/>
              <w:t>имитационные движения – разнообразные, образно-игровые движения, жесты, раскрывающие понятный детям образ, динамику настроений.</w:t>
            </w:r>
            <w:r w:rsidRPr="00FE0877">
              <w:rPr>
                <w:rFonts w:ascii="Times New Roman" w:eastAsia="Calibri" w:hAnsi="Times New Roman" w:cs="Times New Roman"/>
                <w:color w:val="000000"/>
              </w:rPr>
              <w:t xml:space="preserve"> 2.Выступление танцевальной группы «Лучики» на концерте в МБОУ «Сказка», РДК п. </w:t>
            </w:r>
            <w:proofErr w:type="spellStart"/>
            <w:r w:rsidRPr="00FE0877">
              <w:rPr>
                <w:rFonts w:ascii="Times New Roman" w:eastAsia="Calibri" w:hAnsi="Times New Roman" w:cs="Times New Roman"/>
                <w:color w:val="000000"/>
              </w:rPr>
              <w:t>Кр</w:t>
            </w:r>
            <w:proofErr w:type="gramStart"/>
            <w:r w:rsidRPr="00FE0877">
              <w:rPr>
                <w:rFonts w:ascii="Times New Roman" w:eastAsia="Calibri" w:hAnsi="Times New Roman" w:cs="Times New Roman"/>
                <w:color w:val="000000"/>
              </w:rPr>
              <w:t>.К</w:t>
            </w:r>
            <w:proofErr w:type="gramEnd"/>
            <w:r w:rsidRPr="00FE0877">
              <w:rPr>
                <w:rFonts w:ascii="Times New Roman" w:eastAsia="Calibri" w:hAnsi="Times New Roman" w:cs="Times New Roman"/>
                <w:color w:val="000000"/>
              </w:rPr>
              <w:t>люч</w:t>
            </w:r>
            <w:proofErr w:type="spellEnd"/>
            <w:r w:rsidRPr="00FE0877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Оформление </w:t>
            </w:r>
            <w:proofErr w:type="spellStart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призентации</w:t>
            </w:r>
            <w:proofErr w:type="spellEnd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«Жизнь наших детей в Прогимназии» 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0A18" w:rsidRPr="00FE0877" w:rsidTr="00C86485">
        <w:trPr>
          <w:trHeight w:val="2064"/>
        </w:trPr>
        <w:tc>
          <w:tcPr>
            <w:tcW w:w="1809" w:type="dxa"/>
            <w:gridSpan w:val="2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393" w:type="dxa"/>
            <w:gridSpan w:val="2"/>
            <w:shd w:val="clear" w:color="auto" w:fill="auto"/>
          </w:tcPr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1. Разработать мониторинг развития творческих способностей детей.</w:t>
            </w:r>
          </w:p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2. Провести мониторинг и анализировать с началом года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Совместное выступление с дет</w:t>
            </w:r>
            <w:r w:rsidR="00057503">
              <w:rPr>
                <w:rFonts w:ascii="Times New Roman" w:eastAsia="Calibri" w:hAnsi="Times New Roman" w:cs="Times New Roman"/>
                <w:color w:val="000000"/>
              </w:rPr>
              <w:t>ьми на концерте посвящённое к 74</w:t>
            </w:r>
            <w:r w:rsidRPr="00FE0877">
              <w:rPr>
                <w:rFonts w:ascii="Times New Roman" w:eastAsia="Calibri" w:hAnsi="Times New Roman" w:cs="Times New Roman"/>
                <w:color w:val="000000"/>
              </w:rPr>
              <w:t xml:space="preserve"> -  </w:t>
            </w:r>
            <w:proofErr w:type="spellStart"/>
            <w:r w:rsidRPr="00FE0877">
              <w:rPr>
                <w:rFonts w:ascii="Times New Roman" w:eastAsia="Calibri" w:hAnsi="Times New Roman" w:cs="Times New Roman"/>
                <w:color w:val="000000"/>
              </w:rPr>
              <w:t>летию</w:t>
            </w:r>
            <w:proofErr w:type="spellEnd"/>
            <w:r w:rsidRPr="00FE0877">
              <w:rPr>
                <w:rFonts w:ascii="Times New Roman" w:eastAsia="Calibri" w:hAnsi="Times New Roman" w:cs="Times New Roman"/>
                <w:color w:val="000000"/>
              </w:rPr>
              <w:t xml:space="preserve"> Победы</w:t>
            </w:r>
          </w:p>
        </w:tc>
        <w:tc>
          <w:tcPr>
            <w:tcW w:w="2184" w:type="dxa"/>
            <w:gridSpan w:val="2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Отчетный концерт тан</w:t>
            </w:r>
            <w:r w:rsidR="00057503">
              <w:rPr>
                <w:rFonts w:ascii="Times New Roman" w:hAnsi="Times New Roman" w:cs="Times New Roman"/>
                <w:color w:val="000000"/>
                <w:lang w:eastAsia="ru-RU"/>
              </w:rPr>
              <w:t>цевального кружка</w:t>
            </w:r>
            <w:proofErr w:type="gramStart"/>
            <w:r w:rsidR="0005750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</w:tbl>
    <w:p w:rsidR="00EA0A18" w:rsidRPr="00FE0877" w:rsidRDefault="00EA0A18" w:rsidP="00EA0A1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A0A18" w:rsidRPr="00FE0877" w:rsidRDefault="00EA0A18" w:rsidP="00EA0A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A0A18" w:rsidRPr="00FE0877" w:rsidRDefault="00EA0A18" w:rsidP="00EA0A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D1D0D" w:rsidRPr="00FE0877" w:rsidRDefault="001D1D0D" w:rsidP="00EA0A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D1D0D" w:rsidRPr="00FE0877" w:rsidRDefault="001D1D0D" w:rsidP="00EA0A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877" w:rsidRDefault="00FE0877" w:rsidP="00EA0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0877" w:rsidRDefault="00FE0877" w:rsidP="00EA0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0877" w:rsidRDefault="00FE0877" w:rsidP="00EA0A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0A18" w:rsidRPr="00FE0877" w:rsidRDefault="002D7C3A" w:rsidP="00EA0A18">
      <w:pPr>
        <w:jc w:val="center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2020 -2021</w:t>
      </w:r>
      <w:r w:rsidR="00EA0A18" w:rsidRPr="00FE08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год.</w:t>
      </w:r>
    </w:p>
    <w:p w:rsidR="00EA0A18" w:rsidRPr="00FE0877" w:rsidRDefault="00EA0A18" w:rsidP="00EA0A18">
      <w:pPr>
        <w:shd w:val="clear" w:color="auto" w:fill="FFFFFF"/>
        <w:spacing w:before="45" w:line="293" w:lineRule="atLeas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sz w:val="28"/>
          <w:szCs w:val="28"/>
          <w:lang w:eastAsia="ru-RU"/>
        </w:rPr>
        <w:t>Тема 4 года</w:t>
      </w:r>
      <w:r w:rsidRPr="00FE087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FE0877">
        <w:rPr>
          <w:rFonts w:ascii="Times New Roman" w:hAnsi="Times New Roman" w:cs="Times New Roman"/>
          <w:b/>
          <w:sz w:val="28"/>
          <w:szCs w:val="28"/>
        </w:rPr>
        <w:t>«</w:t>
      </w:r>
      <w:r w:rsidRPr="00FE0877">
        <w:rPr>
          <w:rFonts w:ascii="Times New Roman" w:hAnsi="Times New Roman" w:cs="Times New Roman"/>
          <w:b/>
          <w:sz w:val="28"/>
          <w:szCs w:val="28"/>
          <w:lang w:eastAsia="ru-RU"/>
        </w:rPr>
        <w:t>Развивать творческое воображение посредством музыкальных образов у детей дошкольного возраста в условиях ФГОС»</w:t>
      </w:r>
    </w:p>
    <w:p w:rsidR="00EA0A18" w:rsidRPr="00FE0877" w:rsidRDefault="00EA0A18" w:rsidP="00EA0A18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E08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Цель.</w:t>
      </w:r>
      <w:r w:rsidRPr="00FE08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877">
        <w:rPr>
          <w:rFonts w:ascii="Times New Roman" w:hAnsi="Times New Roman" w:cs="Times New Roman"/>
          <w:sz w:val="28"/>
          <w:szCs w:val="28"/>
        </w:rPr>
        <w:t xml:space="preserve">Всестороннее развитие личности средствами </w:t>
      </w:r>
      <w:proofErr w:type="spellStart"/>
      <w:r w:rsidRPr="00FE0877">
        <w:rPr>
          <w:rFonts w:ascii="Times New Roman" w:hAnsi="Times New Roman" w:cs="Times New Roman"/>
          <w:sz w:val="28"/>
          <w:szCs w:val="28"/>
        </w:rPr>
        <w:t>танцевально</w:t>
      </w:r>
      <w:proofErr w:type="spellEnd"/>
      <w:r w:rsidRPr="00FE08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E0877">
        <w:rPr>
          <w:rFonts w:ascii="Times New Roman" w:hAnsi="Times New Roman" w:cs="Times New Roman"/>
          <w:sz w:val="28"/>
          <w:szCs w:val="28"/>
        </w:rPr>
        <w:t>ритмической</w:t>
      </w:r>
      <w:r w:rsidR="00057503">
        <w:rPr>
          <w:rFonts w:ascii="Times New Roman" w:hAnsi="Times New Roman" w:cs="Times New Roman"/>
          <w:sz w:val="28"/>
          <w:szCs w:val="28"/>
        </w:rPr>
        <w:t xml:space="preserve"> </w:t>
      </w:r>
      <w:r w:rsidRPr="00FE0877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proofErr w:type="gramEnd"/>
      <w:r w:rsidRPr="00FE0877">
        <w:rPr>
          <w:rFonts w:ascii="Times New Roman" w:hAnsi="Times New Roman" w:cs="Times New Roman"/>
          <w:sz w:val="28"/>
          <w:szCs w:val="28"/>
        </w:rPr>
        <w:t xml:space="preserve"> и психического развития детей. </w:t>
      </w:r>
    </w:p>
    <w:p w:rsidR="00EA0A18" w:rsidRPr="00FE0877" w:rsidRDefault="00EA0A18" w:rsidP="00EA0A18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E0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-Повысить профессиональный</w:t>
      </w:r>
      <w:r w:rsidRPr="00FE0877">
        <w:rPr>
          <w:rFonts w:ascii="Times New Roman" w:hAnsi="Times New Roman" w:cs="Times New Roman"/>
          <w:sz w:val="28"/>
          <w:szCs w:val="28"/>
        </w:rPr>
        <w:t xml:space="preserve"> собственный уровень знаний и компетентность</w:t>
      </w:r>
      <w:r w:rsidRPr="00FE0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вопросу развития творческих способностей детей.</w:t>
      </w:r>
    </w:p>
    <w:p w:rsidR="00EA0A18" w:rsidRPr="00FE0877" w:rsidRDefault="00EA0A18" w:rsidP="00EA0A1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8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FE0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A0A18" w:rsidRPr="00FE0877" w:rsidRDefault="00EA0A18" w:rsidP="00EA0A18">
      <w:pPr>
        <w:shd w:val="clear" w:color="auto" w:fill="FFFFFF"/>
        <w:spacing w:before="45" w:line="293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sz w:val="28"/>
          <w:szCs w:val="28"/>
          <w:lang w:eastAsia="ru-RU"/>
        </w:rPr>
        <w:t>1. Побуждать детей выражать свои впечатления в танцевально-творческой  деятельности;</w:t>
      </w:r>
    </w:p>
    <w:p w:rsidR="00EA0A18" w:rsidRPr="00FE0877" w:rsidRDefault="00EA0A18" w:rsidP="00EA0A18">
      <w:pPr>
        <w:shd w:val="clear" w:color="auto" w:fill="FFFFFF"/>
        <w:spacing w:before="45" w:line="293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sz w:val="28"/>
          <w:szCs w:val="28"/>
          <w:lang w:eastAsia="ru-RU"/>
        </w:rPr>
        <w:t>2.Развивать природную способность детей к танцевальному творчеству;</w:t>
      </w:r>
    </w:p>
    <w:p w:rsidR="00EA0A18" w:rsidRPr="00FE0877" w:rsidRDefault="00EA0A18" w:rsidP="00EA0A18">
      <w:pPr>
        <w:shd w:val="clear" w:color="auto" w:fill="FFFFFF"/>
        <w:spacing w:before="45" w:line="293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sz w:val="28"/>
          <w:szCs w:val="28"/>
          <w:lang w:eastAsia="ru-RU"/>
        </w:rPr>
        <w:t>3.Побуждать дошкольников к различным проявлениям творчества, через импровизацию в танце;</w:t>
      </w:r>
    </w:p>
    <w:p w:rsidR="00EA0A18" w:rsidRPr="00FE0877" w:rsidRDefault="00EA0A18" w:rsidP="00EA0A18">
      <w:pPr>
        <w:shd w:val="clear" w:color="auto" w:fill="FFFFFF"/>
        <w:spacing w:before="45" w:line="293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4.Создать в танце предпосылки к формированию творческого мышления;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393"/>
        <w:gridCol w:w="2419"/>
        <w:gridCol w:w="2552"/>
      </w:tblGrid>
      <w:tr w:rsidR="00EA0A18" w:rsidRPr="00FE0877" w:rsidTr="00C86485">
        <w:tc>
          <w:tcPr>
            <w:tcW w:w="1809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EA0A18" w:rsidRPr="00FE0877" w:rsidTr="00C86485">
        <w:tc>
          <w:tcPr>
            <w:tcW w:w="1809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С детьми</w:t>
            </w:r>
          </w:p>
        </w:tc>
        <w:tc>
          <w:tcPr>
            <w:tcW w:w="2419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педагогами</w:t>
            </w:r>
          </w:p>
        </w:tc>
        <w:tc>
          <w:tcPr>
            <w:tcW w:w="2552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родителями</w:t>
            </w:r>
          </w:p>
        </w:tc>
      </w:tr>
      <w:tr w:rsidR="00EA0A18" w:rsidRPr="00FE0877" w:rsidTr="00C86485">
        <w:trPr>
          <w:trHeight w:val="4810"/>
        </w:trPr>
        <w:tc>
          <w:tcPr>
            <w:tcW w:w="1809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3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1.Провести первичную диагностику детей с целью </w:t>
            </w:r>
            <w:proofErr w:type="gramStart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выявления уровня интереса развития творческих способностей</w:t>
            </w:r>
            <w:proofErr w:type="gramEnd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2. Проводить НОД  с детьми  по группам, подгруппам и индивидуально с учетом индивидуальных способностей детей;</w:t>
            </w:r>
          </w:p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3.Разучивать </w:t>
            </w:r>
            <w:r w:rsidRPr="00FE0877">
              <w:rPr>
                <w:rFonts w:ascii="Times New Roman" w:hAnsi="Times New Roman" w:cs="Times New Roman"/>
                <w:lang w:eastAsia="ru-RU"/>
              </w:rPr>
              <w:t xml:space="preserve"> танца с «Листочками» - работа над импровизацией.</w:t>
            </w:r>
          </w:p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4.Игра «</w:t>
            </w:r>
            <w:proofErr w:type="spellStart"/>
            <w:r w:rsidRPr="00FE0877">
              <w:rPr>
                <w:rFonts w:ascii="Times New Roman" w:hAnsi="Times New Roman" w:cs="Times New Roman"/>
                <w:lang w:eastAsia="ru-RU"/>
              </w:rPr>
              <w:t>Трансформер</w:t>
            </w:r>
            <w:proofErr w:type="spellEnd"/>
            <w:r w:rsidRPr="00FE0877">
              <w:rPr>
                <w:rFonts w:ascii="Times New Roman" w:hAnsi="Times New Roman" w:cs="Times New Roman"/>
                <w:lang w:eastAsia="ru-RU"/>
              </w:rPr>
              <w:t>» - работа над перевоплощением образов.</w:t>
            </w:r>
          </w:p>
        </w:tc>
        <w:tc>
          <w:tcPr>
            <w:tcW w:w="2419" w:type="dxa"/>
            <w:shd w:val="clear" w:color="auto" w:fill="auto"/>
          </w:tcPr>
          <w:p w:rsidR="00EA0A18" w:rsidRPr="00FE0877" w:rsidRDefault="00EA0A18" w:rsidP="00C86485">
            <w:pPr>
              <w:pStyle w:val="1"/>
              <w:shd w:val="clear" w:color="auto" w:fill="FFFFFF"/>
              <w:spacing w:before="120" w:after="120"/>
              <w:rPr>
                <w:b w:val="0"/>
                <w:bCs w:val="0"/>
                <w:sz w:val="24"/>
                <w:szCs w:val="24"/>
              </w:rPr>
            </w:pPr>
            <w:r w:rsidRPr="00FE0877">
              <w:rPr>
                <w:b w:val="0"/>
                <w:color w:val="000000"/>
              </w:rPr>
              <w:t>1</w:t>
            </w:r>
            <w:r w:rsidRPr="00FE0877">
              <w:rPr>
                <w:b w:val="0"/>
                <w:sz w:val="24"/>
                <w:szCs w:val="24"/>
              </w:rPr>
              <w:t>.Консультация «</w:t>
            </w:r>
            <w:r w:rsidRPr="00FE0877">
              <w:rPr>
                <w:b w:val="0"/>
                <w:bCs w:val="0"/>
                <w:sz w:val="24"/>
                <w:szCs w:val="24"/>
              </w:rPr>
              <w:t>Индивидуальные особенности детей старшего дошкольного возраста.</w:t>
            </w:r>
          </w:p>
          <w:p w:rsidR="00EA0A18" w:rsidRPr="00FE0877" w:rsidRDefault="00EA0A18" w:rsidP="00C86485">
            <w:pPr>
              <w:pStyle w:val="1"/>
              <w:shd w:val="clear" w:color="auto" w:fill="FFFFFF"/>
              <w:spacing w:before="120" w:after="1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8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  <w:r w:rsidRPr="00FE0877">
              <w:rPr>
                <w:rFonts w:ascii="Times New Roman" w:hAnsi="Times New Roman" w:cs="Times New Roman"/>
                <w:lang w:eastAsia="ru-RU"/>
              </w:rPr>
              <w:t>Выступление на родительском собрании «Форма ребёнка на занятиях по хореографии».</w:t>
            </w:r>
          </w:p>
          <w:p w:rsidR="00EA0A18" w:rsidRPr="00FE0877" w:rsidRDefault="00EA0A18" w:rsidP="00C86485">
            <w:pPr>
              <w:shd w:val="clear" w:color="auto" w:fill="FFFFFF"/>
              <w:spacing w:before="45" w:line="293" w:lineRule="atLeast"/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2.Приобщать родителей к совместной танцевально-творческой деятельности, через занятия, праздники, развлечения.</w:t>
            </w:r>
          </w:p>
          <w:p w:rsidR="00EA0A18" w:rsidRPr="00FE0877" w:rsidRDefault="00EA0A18" w:rsidP="00C864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0A18" w:rsidRPr="00FE0877" w:rsidTr="00C86485">
        <w:tc>
          <w:tcPr>
            <w:tcW w:w="1809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Ноябрь –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393" w:type="dxa"/>
            <w:shd w:val="clear" w:color="auto" w:fill="auto"/>
          </w:tcPr>
          <w:p w:rsidR="00EA0A18" w:rsidRPr="00FE0877" w:rsidRDefault="00EA0A18" w:rsidP="00C864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 xml:space="preserve">Работа над этюдами «Звери спешат на ёлку», «Осень наступила» </w:t>
            </w:r>
            <w:proofErr w:type="spellStart"/>
            <w:r w:rsidRPr="00FE0877">
              <w:rPr>
                <w:rFonts w:ascii="Times New Roman" w:eastAsia="Calibri" w:hAnsi="Times New Roman" w:cs="Times New Roman"/>
                <w:color w:val="000000"/>
              </w:rPr>
              <w:t>и.т.д</w:t>
            </w:r>
            <w:proofErr w:type="spellEnd"/>
            <w:r w:rsidRPr="00FE0877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EA0A18" w:rsidRPr="00FE0877" w:rsidRDefault="00057503" w:rsidP="00C864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Разучить игру</w:t>
            </w:r>
            <w:r w:rsidR="00EA0A18" w:rsidRPr="00FE0877">
              <w:rPr>
                <w:rFonts w:ascii="Times New Roman" w:eastAsia="Calibri" w:hAnsi="Times New Roman" w:cs="Times New Roman"/>
                <w:color w:val="000000"/>
              </w:rPr>
              <w:t xml:space="preserve"> «Накорми лошадку»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2419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Мастер – класс по теме: «Танцы и игры к татарскому празднику «</w:t>
            </w:r>
            <w:r w:rsidRPr="00FE0877">
              <w:rPr>
                <w:rFonts w:ascii="Times New Roman" w:eastAsia="Calibri" w:hAnsi="Times New Roman" w:cs="Times New Roman"/>
                <w:color w:val="000000"/>
                <w:lang w:val="tt-RU"/>
              </w:rPr>
              <w:t>Каз өмәсе</w:t>
            </w:r>
            <w:r w:rsidRPr="00FE0877">
              <w:rPr>
                <w:rFonts w:ascii="Times New Roman" w:eastAsia="Calibri" w:hAnsi="Times New Roman" w:cs="Times New Roman"/>
                <w:color w:val="000000"/>
              </w:rPr>
              <w:t xml:space="preserve">». </w:t>
            </w:r>
          </w:p>
        </w:tc>
        <w:tc>
          <w:tcPr>
            <w:tcW w:w="2552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Работа с родителями по вопросам организации праздников, выступлений, в приобретении и  изготовлении костюмов, пособий, реквизитов к спектаклю.</w:t>
            </w:r>
          </w:p>
        </w:tc>
      </w:tr>
      <w:tr w:rsidR="00EA0A18" w:rsidRPr="00FE0877" w:rsidTr="00C86485">
        <w:tc>
          <w:tcPr>
            <w:tcW w:w="1809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Январь –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3393" w:type="dxa"/>
            <w:shd w:val="clear" w:color="auto" w:fill="auto"/>
          </w:tcPr>
          <w:p w:rsidR="00EA0A18" w:rsidRPr="00FE0877" w:rsidRDefault="00057503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Разучивание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кавказкого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танца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танца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«Лезгинка», знакомство с дагестанским </w:t>
            </w:r>
            <w:r w:rsidR="00EA0A18" w:rsidRPr="00FE0877">
              <w:rPr>
                <w:rFonts w:ascii="Times New Roman" w:eastAsia="Calibri" w:hAnsi="Times New Roman" w:cs="Times New Roman"/>
                <w:color w:val="000000"/>
              </w:rPr>
              <w:t xml:space="preserve"> фольклором.</w:t>
            </w:r>
          </w:p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Разучи</w:t>
            </w:r>
            <w:r w:rsidR="00057503">
              <w:rPr>
                <w:rFonts w:ascii="Times New Roman" w:eastAsia="Calibri" w:hAnsi="Times New Roman" w:cs="Times New Roman"/>
                <w:color w:val="000000"/>
              </w:rPr>
              <w:t xml:space="preserve">вание с мальчиками танец «Граница </w:t>
            </w:r>
            <w:r w:rsidRPr="00FE0877"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="00057503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2419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Созданию атрибутов и развивающей среды в групповом помещении для музыкально – ритмической деятельности.</w:t>
            </w:r>
          </w:p>
        </w:tc>
        <w:tc>
          <w:tcPr>
            <w:tcW w:w="2552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Консультация: «Роль родителей на праздниках и утренниках»</w:t>
            </w:r>
          </w:p>
        </w:tc>
      </w:tr>
      <w:tr w:rsidR="00EA0A18" w:rsidRPr="00FE0877" w:rsidTr="00C86485">
        <w:trPr>
          <w:trHeight w:val="982"/>
        </w:trPr>
        <w:tc>
          <w:tcPr>
            <w:tcW w:w="1809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Март-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shd w:val="clear" w:color="auto" w:fill="auto"/>
          </w:tcPr>
          <w:p w:rsidR="00EA0A18" w:rsidRPr="00FE0877" w:rsidRDefault="00EA0A18" w:rsidP="00C864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 xml:space="preserve">1.Проведение развлечения ко </w:t>
            </w:r>
            <w:r w:rsidR="00057503">
              <w:rPr>
                <w:rFonts w:ascii="Times New Roman" w:eastAsia="Calibri" w:hAnsi="Times New Roman" w:cs="Times New Roman"/>
                <w:color w:val="000000"/>
              </w:rPr>
              <w:t>Дню Юмора</w:t>
            </w:r>
            <w:proofErr w:type="gramStart"/>
            <w:r w:rsidR="00057503">
              <w:rPr>
                <w:rFonts w:ascii="Times New Roman" w:eastAsia="Calibri" w:hAnsi="Times New Roman" w:cs="Times New Roman"/>
                <w:color w:val="000000"/>
              </w:rPr>
              <w:t>.</w:t>
            </w:r>
            <w:proofErr w:type="gramEnd"/>
            <w:r w:rsidR="00057503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gramStart"/>
            <w:r w:rsidR="00057503">
              <w:rPr>
                <w:rFonts w:ascii="Times New Roman" w:eastAsia="Calibri" w:hAnsi="Times New Roman" w:cs="Times New Roman"/>
                <w:color w:val="000000"/>
              </w:rPr>
              <w:t>т</w:t>
            </w:r>
            <w:proofErr w:type="gramEnd"/>
            <w:r w:rsidR="00057503">
              <w:rPr>
                <w:rFonts w:ascii="Times New Roman" w:eastAsia="Calibri" w:hAnsi="Times New Roman" w:cs="Times New Roman"/>
                <w:color w:val="000000"/>
              </w:rPr>
              <w:t>анец «МАКАРЕНА»</w:t>
            </w:r>
            <w:r w:rsidRPr="00FE0877">
              <w:rPr>
                <w:rFonts w:ascii="Times New Roman" w:eastAsia="Calibri" w:hAnsi="Times New Roman" w:cs="Times New Roman"/>
                <w:color w:val="000000"/>
              </w:rPr>
              <w:t>.)</w:t>
            </w:r>
          </w:p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 xml:space="preserve">2.Разучивание новых игр, </w:t>
            </w:r>
            <w:proofErr w:type="spellStart"/>
            <w:r w:rsidRPr="00FE0877">
              <w:rPr>
                <w:rFonts w:ascii="Times New Roman" w:hAnsi="Times New Roman" w:cs="Times New Roman"/>
                <w:lang w:eastAsia="ru-RU"/>
              </w:rPr>
              <w:t>физминутокЕ</w:t>
            </w:r>
            <w:proofErr w:type="spellEnd"/>
            <w:r w:rsidRPr="00FE0877">
              <w:rPr>
                <w:rFonts w:ascii="Times New Roman" w:hAnsi="Times New Roman" w:cs="Times New Roman"/>
                <w:lang w:eastAsia="ru-RU"/>
              </w:rPr>
              <w:t xml:space="preserve">. и </w:t>
            </w:r>
            <w:proofErr w:type="spellStart"/>
            <w:r w:rsidRPr="00FE0877">
              <w:rPr>
                <w:rFonts w:ascii="Times New Roman" w:hAnsi="Times New Roman" w:cs="Times New Roman"/>
                <w:lang w:eastAsia="ru-RU"/>
              </w:rPr>
              <w:t>С.Железновы</w:t>
            </w:r>
            <w:proofErr w:type="spellEnd"/>
            <w:r w:rsidRPr="00FE0877">
              <w:rPr>
                <w:rFonts w:ascii="Times New Roman" w:hAnsi="Times New Roman" w:cs="Times New Roman"/>
                <w:lang w:eastAsia="ru-RU"/>
              </w:rPr>
              <w:t xml:space="preserve">: «Прыг-скок», «Веселая </w:t>
            </w:r>
            <w:proofErr w:type="spellStart"/>
            <w:r w:rsidRPr="00FE0877">
              <w:rPr>
                <w:rFonts w:ascii="Times New Roman" w:hAnsi="Times New Roman" w:cs="Times New Roman"/>
                <w:lang w:eastAsia="ru-RU"/>
              </w:rPr>
              <w:t>логоритмика</w:t>
            </w:r>
            <w:proofErr w:type="spellEnd"/>
            <w:r w:rsidRPr="00FE0877">
              <w:rPr>
                <w:rFonts w:ascii="Times New Roman" w:hAnsi="Times New Roman" w:cs="Times New Roman"/>
                <w:lang w:eastAsia="ru-RU"/>
              </w:rPr>
              <w:t xml:space="preserve">», «Физкультминутки», </w:t>
            </w:r>
            <w:r w:rsidRPr="00FE0877">
              <w:rPr>
                <w:rFonts w:ascii="Times New Roman" w:hAnsi="Times New Roman" w:cs="Times New Roman"/>
                <w:lang w:eastAsia="ru-RU"/>
              </w:rPr>
              <w:lastRenderedPageBreak/>
              <w:t>«Гимнастика для зверей»,  «Аэробика для малышей. Забавные уроки» и др.</w:t>
            </w:r>
          </w:p>
        </w:tc>
        <w:tc>
          <w:tcPr>
            <w:tcW w:w="2419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hAnsi="Times New Roman" w:cs="Times New Roman"/>
              </w:rPr>
              <w:lastRenderedPageBreak/>
              <w:t xml:space="preserve">Изготовление костюмов, </w:t>
            </w:r>
            <w:proofErr w:type="gramStart"/>
            <w:r w:rsidRPr="00FE0877">
              <w:rPr>
                <w:rFonts w:ascii="Times New Roman" w:hAnsi="Times New Roman" w:cs="Times New Roman"/>
              </w:rPr>
              <w:t>разучивании</w:t>
            </w:r>
            <w:proofErr w:type="gramEnd"/>
            <w:r w:rsidRPr="00FE0877">
              <w:rPr>
                <w:rFonts w:ascii="Times New Roman" w:hAnsi="Times New Roman" w:cs="Times New Roman"/>
              </w:rPr>
              <w:t xml:space="preserve"> ролей к празднику «День смеха»</w:t>
            </w:r>
          </w:p>
        </w:tc>
        <w:tc>
          <w:tcPr>
            <w:tcW w:w="2552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Оформление презентации «Жизнь наших детей в Прогимназии» 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0A18" w:rsidRPr="00FE0877" w:rsidTr="00C86485">
        <w:trPr>
          <w:trHeight w:val="2064"/>
        </w:trPr>
        <w:tc>
          <w:tcPr>
            <w:tcW w:w="1809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393" w:type="dxa"/>
            <w:shd w:val="clear" w:color="auto" w:fill="auto"/>
          </w:tcPr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1. Разработать мониторинг развития творческих способностей детей.</w:t>
            </w:r>
          </w:p>
          <w:p w:rsidR="00EA0A18" w:rsidRPr="00FE0877" w:rsidRDefault="00EA0A18" w:rsidP="00C8648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2. Провести мониторинг и анализировать с началом года</w:t>
            </w:r>
          </w:p>
        </w:tc>
        <w:tc>
          <w:tcPr>
            <w:tcW w:w="2419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Совместное выступление с дет</w:t>
            </w:r>
            <w:r w:rsidR="00057503">
              <w:rPr>
                <w:rFonts w:ascii="Times New Roman" w:eastAsia="Calibri" w:hAnsi="Times New Roman" w:cs="Times New Roman"/>
                <w:color w:val="000000"/>
              </w:rPr>
              <w:t>ьми на концерте посвящённое к 75</w:t>
            </w:r>
            <w:r w:rsidRPr="00FE0877">
              <w:rPr>
                <w:rFonts w:ascii="Times New Roman" w:eastAsia="Calibri" w:hAnsi="Times New Roman" w:cs="Times New Roman"/>
                <w:color w:val="000000"/>
              </w:rPr>
              <w:t xml:space="preserve"> -  </w:t>
            </w:r>
            <w:proofErr w:type="spellStart"/>
            <w:r w:rsidRPr="00FE0877">
              <w:rPr>
                <w:rFonts w:ascii="Times New Roman" w:eastAsia="Calibri" w:hAnsi="Times New Roman" w:cs="Times New Roman"/>
                <w:color w:val="000000"/>
              </w:rPr>
              <w:t>летию</w:t>
            </w:r>
            <w:proofErr w:type="spellEnd"/>
            <w:r w:rsidRPr="00FE0877">
              <w:rPr>
                <w:rFonts w:ascii="Times New Roman" w:eastAsia="Calibri" w:hAnsi="Times New Roman" w:cs="Times New Roman"/>
                <w:color w:val="000000"/>
              </w:rPr>
              <w:t xml:space="preserve"> Победы</w:t>
            </w:r>
          </w:p>
        </w:tc>
        <w:tc>
          <w:tcPr>
            <w:tcW w:w="2552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Отчетный концер</w:t>
            </w:r>
            <w:r w:rsidR="00057503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proofErr w:type="gramStart"/>
            <w:r w:rsidR="0005750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</w:tbl>
    <w:p w:rsidR="00EA0A18" w:rsidRPr="00FE0877" w:rsidRDefault="00EA0A18" w:rsidP="00EA0A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A0A18" w:rsidRPr="00FE0877" w:rsidRDefault="00EA0A18" w:rsidP="00EA0A1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A0A18" w:rsidRPr="00057503" w:rsidRDefault="002D7C3A" w:rsidP="0005750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2022</w:t>
      </w:r>
      <w:r w:rsidR="00EA0A18" w:rsidRPr="00FE087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год.</w:t>
      </w:r>
    </w:p>
    <w:p w:rsidR="00EA0A18" w:rsidRPr="00FE0877" w:rsidRDefault="00EA0A18" w:rsidP="00EA0A18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Тема5 года: «Развитие творческих способностей у детей дошкольного возраста через музыкально - ритмическую деятельность».</w:t>
      </w:r>
    </w:p>
    <w:p w:rsidR="00EA0A18" w:rsidRPr="00FE0877" w:rsidRDefault="00EA0A18" w:rsidP="00EA0A18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EA0A18" w:rsidRPr="00FE0877" w:rsidRDefault="00EA0A18" w:rsidP="00EA0A18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E0877">
        <w:rPr>
          <w:rFonts w:ascii="Times New Roman" w:hAnsi="Times New Roman" w:cs="Times New Roman"/>
          <w:b/>
          <w:sz w:val="28"/>
          <w:szCs w:val="28"/>
        </w:rPr>
        <w:t>Цель</w:t>
      </w:r>
      <w:r w:rsidRPr="00FE0877">
        <w:rPr>
          <w:rFonts w:ascii="Times New Roman" w:hAnsi="Times New Roman" w:cs="Times New Roman"/>
          <w:sz w:val="28"/>
          <w:szCs w:val="28"/>
        </w:rPr>
        <w:t xml:space="preserve">: Всестороннее развитие личности средствами </w:t>
      </w:r>
      <w:proofErr w:type="spellStart"/>
      <w:r w:rsidRPr="00FE0877">
        <w:rPr>
          <w:rFonts w:ascii="Times New Roman" w:hAnsi="Times New Roman" w:cs="Times New Roman"/>
          <w:sz w:val="28"/>
          <w:szCs w:val="28"/>
        </w:rPr>
        <w:t>танцевально</w:t>
      </w:r>
      <w:proofErr w:type="spellEnd"/>
      <w:r w:rsidRPr="00FE08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E0877">
        <w:rPr>
          <w:rFonts w:ascii="Times New Roman" w:hAnsi="Times New Roman" w:cs="Times New Roman"/>
          <w:sz w:val="28"/>
          <w:szCs w:val="28"/>
        </w:rPr>
        <w:t>ритмической деятельности</w:t>
      </w:r>
      <w:proofErr w:type="gramEnd"/>
      <w:r w:rsidRPr="00FE0877">
        <w:rPr>
          <w:rFonts w:ascii="Times New Roman" w:hAnsi="Times New Roman" w:cs="Times New Roman"/>
          <w:sz w:val="28"/>
          <w:szCs w:val="28"/>
        </w:rPr>
        <w:t xml:space="preserve"> и психического развития детей.</w:t>
      </w:r>
    </w:p>
    <w:p w:rsidR="00EA0A18" w:rsidRPr="00FE0877" w:rsidRDefault="00EA0A18" w:rsidP="00EA0A18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E0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A18" w:rsidRPr="00FE0877" w:rsidRDefault="00EA0A18" w:rsidP="00EA0A18">
      <w:pPr>
        <w:pStyle w:val="Style8"/>
        <w:widowControl/>
        <w:spacing w:line="240" w:lineRule="auto"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FE0877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EA0A18" w:rsidRPr="00FE0877" w:rsidRDefault="00EA0A18" w:rsidP="00EA0A18">
      <w:pPr>
        <w:shd w:val="clear" w:color="auto" w:fill="FFFFFF"/>
        <w:spacing w:line="493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1.Расширение музыкального кругозора, воображения, пополнение словарного запаса;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2.Умение исполнять знакомые движения в игровых ситуациях, импровизировать в драматизации, самостоятельно создавать пластический образ.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1.Развитие координации, гибкости, пластичности, выразительности и точности движений;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2.Умение ритмично двигаться в соответствии с различным характером музыки, динамикой;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Координация и укрепление опорно-двигательного аппарата.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1.Воспитание у детей интереса к занятиям хореографией путем создания положительного эмоционального настроя;</w:t>
      </w:r>
    </w:p>
    <w:p w:rsidR="00EA0A18" w:rsidRPr="00FE0877" w:rsidRDefault="00EA0A18" w:rsidP="00EA0A18">
      <w:pPr>
        <w:shd w:val="clear" w:color="auto" w:fill="FFFFFF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FE08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2.Формировать чувства такта и культурных привычек в процессе группового общения с детьми</w:t>
      </w:r>
      <w:r w:rsidRPr="00FE0877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C28CC" w:rsidRPr="00FE0877" w:rsidRDefault="00DC28CC" w:rsidP="00EA0A18">
      <w:pPr>
        <w:shd w:val="clear" w:color="auto" w:fill="FFFFFF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393"/>
        <w:gridCol w:w="2419"/>
        <w:gridCol w:w="2552"/>
      </w:tblGrid>
      <w:tr w:rsidR="00EA0A18" w:rsidRPr="00FE0877" w:rsidTr="00C86485">
        <w:tc>
          <w:tcPr>
            <w:tcW w:w="1809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EA0A18" w:rsidRPr="00FE0877" w:rsidTr="00C86485">
        <w:tc>
          <w:tcPr>
            <w:tcW w:w="1809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С детьми</w:t>
            </w:r>
          </w:p>
        </w:tc>
        <w:tc>
          <w:tcPr>
            <w:tcW w:w="2419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педагогами</w:t>
            </w:r>
          </w:p>
        </w:tc>
        <w:tc>
          <w:tcPr>
            <w:tcW w:w="2552" w:type="dxa"/>
            <w:shd w:val="clear" w:color="auto" w:fill="auto"/>
          </w:tcPr>
          <w:p w:rsidR="00EA0A18" w:rsidRPr="00FE0877" w:rsidRDefault="00EA0A18" w:rsidP="00C864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родителями</w:t>
            </w:r>
          </w:p>
        </w:tc>
      </w:tr>
      <w:tr w:rsidR="00EA0A18" w:rsidRPr="00FE0877" w:rsidTr="00C86485">
        <w:trPr>
          <w:trHeight w:val="5137"/>
        </w:trPr>
        <w:tc>
          <w:tcPr>
            <w:tcW w:w="1809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3393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1.Провести  диагностику детей с целью выявления уровня развития творческих способностей.</w:t>
            </w:r>
          </w:p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2. Проводить НОД  с детьми  по группам, подгруппам и индивидуально с учетом индивидуальных способностей детей;</w:t>
            </w:r>
          </w:p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3.Выступление детей на концертах: а</w:t>
            </w:r>
            <w:proofErr w:type="gramStart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)Р</w:t>
            </w:r>
            <w:proofErr w:type="gramEnd"/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ДК ко Дню пожилого </w:t>
            </w:r>
            <w:r w:rsidR="00057503">
              <w:rPr>
                <w:rFonts w:ascii="Times New Roman" w:hAnsi="Times New Roman" w:cs="Times New Roman"/>
                <w:color w:val="000000"/>
                <w:lang w:eastAsia="ru-RU"/>
              </w:rPr>
              <w:t xml:space="preserve">человека; </w:t>
            </w:r>
          </w:p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9" w:type="dxa"/>
            <w:shd w:val="clear" w:color="auto" w:fill="auto"/>
          </w:tcPr>
          <w:p w:rsidR="00EA0A18" w:rsidRPr="00FE0877" w:rsidRDefault="00EA0A18" w:rsidP="00C86485">
            <w:pPr>
              <w:pStyle w:val="1"/>
              <w:shd w:val="clear" w:color="auto" w:fill="FFFFFF"/>
              <w:spacing w:before="120" w:after="120"/>
              <w:rPr>
                <w:b w:val="0"/>
                <w:bCs w:val="0"/>
                <w:sz w:val="24"/>
                <w:szCs w:val="24"/>
              </w:rPr>
            </w:pPr>
            <w:r w:rsidRPr="00FE0877">
              <w:rPr>
                <w:b w:val="0"/>
                <w:color w:val="000000"/>
              </w:rPr>
              <w:t>1</w:t>
            </w:r>
            <w:r w:rsidRPr="00FE0877">
              <w:rPr>
                <w:b w:val="0"/>
                <w:sz w:val="24"/>
                <w:szCs w:val="24"/>
              </w:rPr>
              <w:t>.Мастер – класс: «Народные танцы: Элементы татарского танца и русского народного</w:t>
            </w:r>
            <w:r w:rsidRPr="00FE0877">
              <w:rPr>
                <w:b w:val="0"/>
                <w:bCs w:val="0"/>
                <w:sz w:val="24"/>
                <w:szCs w:val="24"/>
              </w:rPr>
              <w:t xml:space="preserve"> танца.</w:t>
            </w:r>
          </w:p>
        </w:tc>
        <w:tc>
          <w:tcPr>
            <w:tcW w:w="2552" w:type="dxa"/>
            <w:shd w:val="clear" w:color="auto" w:fill="auto"/>
          </w:tcPr>
          <w:p w:rsidR="00EA0A18" w:rsidRPr="00FE0877" w:rsidRDefault="00EA0A18" w:rsidP="00C864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8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  <w:r w:rsidRPr="00FE0877">
              <w:rPr>
                <w:rFonts w:ascii="Times New Roman" w:hAnsi="Times New Roman" w:cs="Times New Roman"/>
                <w:lang w:eastAsia="ru-RU"/>
              </w:rPr>
              <w:t>Выступление на родительском собрании «Форма ребёнка на занятиях по хореографии».</w:t>
            </w:r>
          </w:p>
          <w:p w:rsidR="00EA0A18" w:rsidRPr="00FE0877" w:rsidRDefault="00EA0A18" w:rsidP="00C86485">
            <w:pPr>
              <w:shd w:val="clear" w:color="auto" w:fill="FFFFFF"/>
              <w:spacing w:before="45" w:line="293" w:lineRule="atLeast"/>
              <w:rPr>
                <w:rFonts w:ascii="Times New Roman" w:hAnsi="Times New Roman" w:cs="Times New Roman"/>
                <w:lang w:eastAsia="ru-RU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2.Приобщать родителей к совместной танцевально-творческой деятельности, через занятия, праздники, развлечения.</w:t>
            </w:r>
          </w:p>
          <w:p w:rsidR="00EA0A18" w:rsidRPr="00FE0877" w:rsidRDefault="00EA0A18" w:rsidP="00C864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0A18" w:rsidRPr="00FE0877" w:rsidTr="00C86485">
        <w:tc>
          <w:tcPr>
            <w:tcW w:w="1809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>Ноябрь –</w:t>
            </w:r>
          </w:p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393" w:type="dxa"/>
            <w:shd w:val="clear" w:color="auto" w:fill="auto"/>
          </w:tcPr>
          <w:p w:rsidR="00EA0A18" w:rsidRPr="00FE0877" w:rsidRDefault="00EA0A18" w:rsidP="00C864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eastAsia="Calibri" w:hAnsi="Times New Roman" w:cs="Times New Roman"/>
                <w:color w:val="000000"/>
              </w:rPr>
              <w:t>Подготовка к празднику «День родного языка» знакомство  с традициями играми и культурой разных народов.</w:t>
            </w:r>
          </w:p>
        </w:tc>
        <w:tc>
          <w:tcPr>
            <w:tcW w:w="2419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E0877">
              <w:rPr>
                <w:rFonts w:ascii="Times New Roman" w:hAnsi="Times New Roman" w:cs="Times New Roman"/>
                <w:lang w:eastAsia="ru-RU"/>
              </w:rPr>
              <w:t>Совместны методические наработки, презентации, видеоматериалы и др.</w:t>
            </w:r>
          </w:p>
        </w:tc>
        <w:tc>
          <w:tcPr>
            <w:tcW w:w="2552" w:type="dxa"/>
            <w:shd w:val="clear" w:color="auto" w:fill="auto"/>
          </w:tcPr>
          <w:p w:rsidR="00EA0A18" w:rsidRPr="00FE0877" w:rsidRDefault="00EA0A18" w:rsidP="00C8648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E0877">
              <w:rPr>
                <w:rFonts w:ascii="Times New Roman" w:hAnsi="Times New Roman" w:cs="Times New Roman"/>
                <w:color w:val="000000"/>
                <w:lang w:eastAsia="ru-RU"/>
              </w:rPr>
              <w:t>Видео отчёт о проделанной работе с детьми перед родителями.</w:t>
            </w:r>
          </w:p>
        </w:tc>
      </w:tr>
    </w:tbl>
    <w:p w:rsidR="004A4082" w:rsidRPr="00FE0877" w:rsidRDefault="004A4082" w:rsidP="000F3802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 w:themeColor="text1"/>
          <w:sz w:val="28"/>
          <w:szCs w:val="28"/>
        </w:rPr>
      </w:pPr>
    </w:p>
    <w:p w:rsidR="004910E7" w:rsidRPr="00FE0877" w:rsidRDefault="004910E7" w:rsidP="001D1D0D">
      <w:pPr>
        <w:pStyle w:val="af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D1D0D" w:rsidRPr="00FE0877" w:rsidRDefault="001D1D0D" w:rsidP="001D1D0D">
      <w:pPr>
        <w:pStyle w:val="af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D1D0D" w:rsidRPr="00FE0877" w:rsidRDefault="001D1D0D" w:rsidP="001D1D0D">
      <w:pPr>
        <w:pStyle w:val="af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D1D0D" w:rsidRPr="00FE0877" w:rsidRDefault="001D1D0D" w:rsidP="001D1D0D">
      <w:pPr>
        <w:pStyle w:val="af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D1D0D" w:rsidRPr="00FE0877" w:rsidRDefault="001D1D0D" w:rsidP="001D1D0D">
      <w:pPr>
        <w:pStyle w:val="af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D1D0D" w:rsidRPr="00FE0877" w:rsidRDefault="001D1D0D" w:rsidP="001D1D0D">
      <w:pPr>
        <w:pStyle w:val="af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D1D0D" w:rsidRPr="00FE0877" w:rsidRDefault="001D1D0D" w:rsidP="001D1D0D">
      <w:pPr>
        <w:pStyle w:val="af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AD255A" w:rsidRPr="00057503" w:rsidRDefault="00AD255A" w:rsidP="00AD255A">
      <w:pPr>
        <w:rPr>
          <w:rFonts w:ascii="Times New Roman" w:hAnsi="Times New Roman" w:cs="Times New Roman"/>
          <w:sz w:val="28"/>
          <w:szCs w:val="28"/>
        </w:rPr>
      </w:pPr>
      <w:r w:rsidRPr="00FE0877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3E4797" w:rsidRPr="00FE0877" w:rsidRDefault="00FE0877" w:rsidP="00FE0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D255A" w:rsidRPr="00FE0877">
        <w:rPr>
          <w:rFonts w:ascii="Times New Roman" w:hAnsi="Times New Roman" w:cs="Times New Roman"/>
          <w:sz w:val="28"/>
          <w:szCs w:val="28"/>
        </w:rPr>
        <w:t xml:space="preserve">       Алехина С.В. Готовность педагогов как основной фактор успешности инклюзивного процесса в образовании: журнал // Психологическая наука и образование – 2011. - №1. – с.83 - 92</w:t>
      </w:r>
    </w:p>
    <w:p w:rsidR="003E4797" w:rsidRPr="00FE0877" w:rsidRDefault="003E4797" w:rsidP="003E4797">
      <w:pPr>
        <w:pStyle w:val="a4"/>
        <w:shd w:val="clear" w:color="auto" w:fill="FFFFFF"/>
        <w:spacing w:after="120" w:line="315" w:lineRule="atLeast"/>
        <w:rPr>
          <w:color w:val="000000" w:themeColor="text1"/>
          <w:sz w:val="28"/>
          <w:szCs w:val="28"/>
        </w:rPr>
      </w:pPr>
      <w:r w:rsidRPr="00FE0877">
        <w:rPr>
          <w:color w:val="000000" w:themeColor="text1"/>
          <w:sz w:val="28"/>
          <w:szCs w:val="28"/>
        </w:rPr>
        <w:t>2.Э.Г. Пилюгина «Сенсорные способности малыша» - М.: «Мозаика-Синтез», 2003;</w:t>
      </w:r>
    </w:p>
    <w:p w:rsidR="003E4797" w:rsidRPr="00FE0877" w:rsidRDefault="003E4797" w:rsidP="003E4797">
      <w:pPr>
        <w:pStyle w:val="a4"/>
        <w:shd w:val="clear" w:color="auto" w:fill="FFFFFF"/>
        <w:spacing w:after="120" w:line="315" w:lineRule="atLeast"/>
        <w:rPr>
          <w:color w:val="000000" w:themeColor="text1"/>
          <w:sz w:val="28"/>
          <w:szCs w:val="28"/>
        </w:rPr>
      </w:pPr>
      <w:r w:rsidRPr="00FE0877">
        <w:rPr>
          <w:color w:val="000000" w:themeColor="text1"/>
          <w:sz w:val="28"/>
          <w:szCs w:val="28"/>
        </w:rPr>
        <w:t>Изучить книгу</w:t>
      </w:r>
    </w:p>
    <w:p w:rsidR="003E4797" w:rsidRPr="00FE0877" w:rsidRDefault="003E4797" w:rsidP="003E4797">
      <w:pPr>
        <w:pStyle w:val="a4"/>
        <w:shd w:val="clear" w:color="auto" w:fill="FFFFFF"/>
        <w:spacing w:after="120" w:line="315" w:lineRule="atLeast"/>
        <w:rPr>
          <w:color w:val="000000" w:themeColor="text1"/>
          <w:sz w:val="28"/>
          <w:szCs w:val="28"/>
        </w:rPr>
      </w:pPr>
      <w:r w:rsidRPr="00FE0877">
        <w:rPr>
          <w:color w:val="000000" w:themeColor="text1"/>
          <w:sz w:val="28"/>
          <w:szCs w:val="28"/>
        </w:rPr>
        <w:t>3. Н.Ф. Губанова. Развитие игровой деятельности. Система работы в первой младшей группе детского сада. – М.: Мозаика-Синтез, 2008.</w:t>
      </w:r>
    </w:p>
    <w:p w:rsidR="003E4797" w:rsidRPr="00FE0877" w:rsidRDefault="003E4797" w:rsidP="003E4797">
      <w:pPr>
        <w:pStyle w:val="a4"/>
        <w:shd w:val="clear" w:color="auto" w:fill="FFFFFF"/>
        <w:spacing w:after="120" w:line="315" w:lineRule="atLeast"/>
        <w:rPr>
          <w:color w:val="000000" w:themeColor="text1"/>
          <w:sz w:val="28"/>
          <w:szCs w:val="28"/>
        </w:rPr>
      </w:pPr>
      <w:r w:rsidRPr="00FE0877">
        <w:rPr>
          <w:color w:val="000000" w:themeColor="text1"/>
          <w:sz w:val="28"/>
          <w:szCs w:val="28"/>
        </w:rPr>
        <w:t>4. Н. Я. Михайленко, Н. А. Короткова. Как играть с ребёнком. – М.: Обруч, 2012г</w:t>
      </w:r>
    </w:p>
    <w:p w:rsidR="003E4797" w:rsidRPr="00FE0877" w:rsidRDefault="003E4797" w:rsidP="003E4797">
      <w:pPr>
        <w:pStyle w:val="a4"/>
        <w:shd w:val="clear" w:color="auto" w:fill="FFFFFF"/>
        <w:spacing w:after="120" w:line="315" w:lineRule="atLeast"/>
        <w:rPr>
          <w:color w:val="000000" w:themeColor="text1"/>
          <w:sz w:val="28"/>
          <w:szCs w:val="28"/>
        </w:rPr>
      </w:pPr>
      <w:r w:rsidRPr="00FE0877">
        <w:rPr>
          <w:color w:val="000000" w:themeColor="text1"/>
          <w:sz w:val="28"/>
          <w:szCs w:val="28"/>
        </w:rPr>
        <w:t>5. Дидактические игры-занятия в ДОУ (младший возраст): Практическое пособие для воспитателей и методистов ДОУ. Автор-составитель Е. Н. Панова. – Воронеж: ТЦ «Учитель», 2006. .</w:t>
      </w:r>
    </w:p>
    <w:p w:rsidR="003E4797" w:rsidRPr="00FE0877" w:rsidRDefault="003E4797" w:rsidP="003E4797">
      <w:pPr>
        <w:pStyle w:val="a4"/>
        <w:shd w:val="clear" w:color="auto" w:fill="FFFFFF"/>
        <w:spacing w:after="120" w:line="315" w:lineRule="atLeast"/>
        <w:rPr>
          <w:color w:val="000000" w:themeColor="text1"/>
          <w:sz w:val="28"/>
          <w:szCs w:val="28"/>
        </w:rPr>
      </w:pPr>
      <w:r w:rsidRPr="00FE0877">
        <w:rPr>
          <w:color w:val="000000" w:themeColor="text1"/>
          <w:sz w:val="28"/>
          <w:szCs w:val="28"/>
        </w:rPr>
        <w:t>6.«Развивающие игры с малышами до 3-4 х лет» - Ярославль «Академия развития», 1998. Сост. Т.В. Галанова</w:t>
      </w:r>
    </w:p>
    <w:p w:rsidR="003E4797" w:rsidRPr="00FE0877" w:rsidRDefault="003E4797" w:rsidP="003E4797">
      <w:pPr>
        <w:pStyle w:val="a4"/>
        <w:shd w:val="clear" w:color="auto" w:fill="FFFFFF"/>
        <w:spacing w:after="120" w:line="315" w:lineRule="atLeast"/>
        <w:rPr>
          <w:color w:val="000000" w:themeColor="text1"/>
          <w:sz w:val="28"/>
          <w:szCs w:val="28"/>
        </w:rPr>
      </w:pPr>
      <w:r w:rsidRPr="00FE0877">
        <w:rPr>
          <w:color w:val="000000" w:themeColor="text1"/>
          <w:sz w:val="28"/>
          <w:szCs w:val="28"/>
        </w:rPr>
        <w:t>7. «Развивающие игры с малышами до 3-х лет» - Ярославль «Академия развития», 1998. Сост. Т.В. Галанова</w:t>
      </w:r>
    </w:p>
    <w:p w:rsidR="003E4797" w:rsidRPr="00FE0877" w:rsidRDefault="003E4797" w:rsidP="003E4797">
      <w:pPr>
        <w:pStyle w:val="a4"/>
        <w:shd w:val="clear" w:color="auto" w:fill="FFFFFF"/>
        <w:spacing w:after="120" w:line="315" w:lineRule="atLeast"/>
        <w:rPr>
          <w:color w:val="000000" w:themeColor="text1"/>
          <w:sz w:val="28"/>
          <w:szCs w:val="28"/>
        </w:rPr>
      </w:pPr>
      <w:r w:rsidRPr="00FE0877">
        <w:rPr>
          <w:color w:val="000000" w:themeColor="text1"/>
          <w:sz w:val="28"/>
          <w:szCs w:val="28"/>
        </w:rPr>
        <w:t>8. Пилюгина Э.Г. «Сенсорные способности малыша. Игры на развитие восприятия цвета, формы и величины у детей раннего возраста».    М., 1996.</w:t>
      </w:r>
    </w:p>
    <w:p w:rsidR="003E4797" w:rsidRPr="00FE0877" w:rsidRDefault="003E4797" w:rsidP="003E4797">
      <w:pPr>
        <w:pStyle w:val="a4"/>
        <w:shd w:val="clear" w:color="auto" w:fill="FFFFFF"/>
        <w:spacing w:after="120" w:line="315" w:lineRule="atLeast"/>
        <w:rPr>
          <w:color w:val="000000" w:themeColor="text1"/>
          <w:sz w:val="28"/>
          <w:szCs w:val="28"/>
        </w:rPr>
      </w:pPr>
      <w:r w:rsidRPr="00FE0877">
        <w:rPr>
          <w:color w:val="000000" w:themeColor="text1"/>
          <w:sz w:val="28"/>
          <w:szCs w:val="28"/>
        </w:rPr>
        <w:t xml:space="preserve">9. </w:t>
      </w:r>
      <w:proofErr w:type="spellStart"/>
      <w:r w:rsidRPr="00FE0877">
        <w:rPr>
          <w:color w:val="000000" w:themeColor="text1"/>
          <w:sz w:val="28"/>
          <w:szCs w:val="28"/>
        </w:rPr>
        <w:t>Янушко</w:t>
      </w:r>
      <w:proofErr w:type="spellEnd"/>
      <w:r w:rsidRPr="00FE0877">
        <w:rPr>
          <w:color w:val="000000" w:themeColor="text1"/>
          <w:sz w:val="28"/>
          <w:szCs w:val="28"/>
        </w:rPr>
        <w:t xml:space="preserve"> Е.А. Сенсорное развитие детей раннего возраста – Москва, Мозаика – Синтез, 2011.</w:t>
      </w:r>
    </w:p>
    <w:p w:rsidR="003E4797" w:rsidRPr="00FE0877" w:rsidRDefault="003E4797" w:rsidP="003E4797">
      <w:pPr>
        <w:pStyle w:val="a4"/>
        <w:shd w:val="clear" w:color="auto" w:fill="FFFFFF"/>
        <w:spacing w:after="120" w:line="315" w:lineRule="atLeast"/>
        <w:rPr>
          <w:color w:val="000000" w:themeColor="text1"/>
          <w:sz w:val="28"/>
          <w:szCs w:val="28"/>
        </w:rPr>
      </w:pPr>
      <w:r w:rsidRPr="00FE0877">
        <w:rPr>
          <w:color w:val="000000" w:themeColor="text1"/>
          <w:sz w:val="28"/>
          <w:szCs w:val="28"/>
        </w:rPr>
        <w:t xml:space="preserve">10.Посещение городских  методических объединений </w:t>
      </w:r>
    </w:p>
    <w:p w:rsidR="003E4797" w:rsidRPr="00FE0877" w:rsidRDefault="003E4797" w:rsidP="00343811">
      <w:pPr>
        <w:pStyle w:val="a4"/>
        <w:shd w:val="clear" w:color="auto" w:fill="FFFFFF"/>
        <w:spacing w:after="120" w:line="315" w:lineRule="atLeast"/>
        <w:rPr>
          <w:color w:val="000000" w:themeColor="text1"/>
          <w:sz w:val="28"/>
          <w:szCs w:val="28"/>
        </w:rPr>
      </w:pPr>
      <w:proofErr w:type="gramStart"/>
      <w:r w:rsidRPr="00FE0877">
        <w:rPr>
          <w:color w:val="000000" w:themeColor="text1"/>
          <w:sz w:val="28"/>
          <w:szCs w:val="28"/>
        </w:rPr>
        <w:t>11.Изучение опыта работы сетевых сообществ для обмена опытом с другими регионами (Социальная сеть работников образования  </w:t>
      </w:r>
      <w:proofErr w:type="spellStart"/>
      <w:r w:rsidRPr="00FE0877">
        <w:rPr>
          <w:color w:val="000000" w:themeColor="text1"/>
          <w:sz w:val="28"/>
          <w:szCs w:val="28"/>
        </w:rPr>
        <w:t>ns</w:t>
      </w:r>
      <w:proofErr w:type="spellEnd"/>
      <w:r w:rsidRPr="00FE0877">
        <w:rPr>
          <w:color w:val="000000" w:themeColor="text1"/>
          <w:sz w:val="28"/>
          <w:szCs w:val="28"/>
        </w:rPr>
        <w:t xml:space="preserve"> portal.r</w:t>
      </w:r>
      <w:r w:rsidR="00343811" w:rsidRPr="00FE0877">
        <w:rPr>
          <w:color w:val="000000" w:themeColor="text1"/>
          <w:sz w:val="28"/>
          <w:szCs w:val="28"/>
        </w:rPr>
        <w:t xml:space="preserve">u , </w:t>
      </w:r>
      <w:proofErr w:type="spellStart"/>
      <w:r w:rsidR="00343811" w:rsidRPr="00FE0877">
        <w:rPr>
          <w:color w:val="000000" w:themeColor="text1"/>
          <w:sz w:val="28"/>
          <w:szCs w:val="28"/>
        </w:rPr>
        <w:t>инфоурок</w:t>
      </w:r>
      <w:proofErr w:type="spellEnd"/>
      <w:r w:rsidR="00343811" w:rsidRPr="00FE0877">
        <w:rPr>
          <w:color w:val="000000" w:themeColor="text1"/>
          <w:sz w:val="28"/>
          <w:szCs w:val="28"/>
        </w:rPr>
        <w:t xml:space="preserve"> и т.д.</w:t>
      </w:r>
      <w:proofErr w:type="gramEnd"/>
    </w:p>
    <w:p w:rsidR="00165CEC" w:rsidRPr="00FE0877" w:rsidRDefault="00165C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B0D" w:rsidRPr="00FE0877" w:rsidRDefault="009E7B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B0D" w:rsidRPr="00FE0877" w:rsidRDefault="009E7B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B0D" w:rsidRPr="00FE0877" w:rsidRDefault="009E7B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B0D" w:rsidRPr="00FE0877" w:rsidRDefault="009E7B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5CEC" w:rsidRPr="00FE0877" w:rsidRDefault="00165C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25A" w:rsidRPr="00FE0877" w:rsidRDefault="00FF02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C2E" w:rsidRPr="00FE0877" w:rsidRDefault="00F36C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6C2E" w:rsidRPr="00FE0877" w:rsidSect="0015168F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1C" w:rsidRDefault="003E071C" w:rsidP="00D34811">
      <w:pPr>
        <w:spacing w:after="0" w:line="240" w:lineRule="auto"/>
      </w:pPr>
      <w:r>
        <w:separator/>
      </w:r>
    </w:p>
  </w:endnote>
  <w:endnote w:type="continuationSeparator" w:id="0">
    <w:p w:rsidR="003E071C" w:rsidRDefault="003E071C" w:rsidP="00D3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1C" w:rsidRDefault="003E071C" w:rsidP="00D34811">
      <w:pPr>
        <w:spacing w:after="0" w:line="240" w:lineRule="auto"/>
      </w:pPr>
      <w:r>
        <w:separator/>
      </w:r>
    </w:p>
  </w:footnote>
  <w:footnote w:type="continuationSeparator" w:id="0">
    <w:p w:rsidR="003E071C" w:rsidRDefault="003E071C" w:rsidP="00D3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9EA"/>
    <w:multiLevelType w:val="multilevel"/>
    <w:tmpl w:val="A720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0167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1BB5FCE"/>
    <w:multiLevelType w:val="hybridMultilevel"/>
    <w:tmpl w:val="DD14E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BE"/>
    <w:rsid w:val="00057503"/>
    <w:rsid w:val="0006079F"/>
    <w:rsid w:val="00061C67"/>
    <w:rsid w:val="00076159"/>
    <w:rsid w:val="00083E86"/>
    <w:rsid w:val="000A0932"/>
    <w:rsid w:val="000C0738"/>
    <w:rsid w:val="000E004F"/>
    <w:rsid w:val="000F3802"/>
    <w:rsid w:val="00114DBC"/>
    <w:rsid w:val="001246BE"/>
    <w:rsid w:val="0015168F"/>
    <w:rsid w:val="00152218"/>
    <w:rsid w:val="00156DE3"/>
    <w:rsid w:val="00165CEC"/>
    <w:rsid w:val="001D1D0D"/>
    <w:rsid w:val="001E59BE"/>
    <w:rsid w:val="001F4B54"/>
    <w:rsid w:val="0020206B"/>
    <w:rsid w:val="00235816"/>
    <w:rsid w:val="002728CE"/>
    <w:rsid w:val="00275D3A"/>
    <w:rsid w:val="002A2B51"/>
    <w:rsid w:val="002C6FD8"/>
    <w:rsid w:val="002D7C3A"/>
    <w:rsid w:val="003166A9"/>
    <w:rsid w:val="00322E11"/>
    <w:rsid w:val="00343811"/>
    <w:rsid w:val="00350238"/>
    <w:rsid w:val="00360759"/>
    <w:rsid w:val="00366771"/>
    <w:rsid w:val="00370035"/>
    <w:rsid w:val="00370E3D"/>
    <w:rsid w:val="003719F5"/>
    <w:rsid w:val="00374B82"/>
    <w:rsid w:val="00381A3C"/>
    <w:rsid w:val="003857B3"/>
    <w:rsid w:val="00386AEE"/>
    <w:rsid w:val="003A44A0"/>
    <w:rsid w:val="003B3F1F"/>
    <w:rsid w:val="003D1C81"/>
    <w:rsid w:val="003E071C"/>
    <w:rsid w:val="003E4797"/>
    <w:rsid w:val="0041598E"/>
    <w:rsid w:val="0043523E"/>
    <w:rsid w:val="00470590"/>
    <w:rsid w:val="004910E7"/>
    <w:rsid w:val="004A4082"/>
    <w:rsid w:val="004C30D1"/>
    <w:rsid w:val="00501257"/>
    <w:rsid w:val="00532367"/>
    <w:rsid w:val="00536112"/>
    <w:rsid w:val="005614CD"/>
    <w:rsid w:val="00562A57"/>
    <w:rsid w:val="00587DD8"/>
    <w:rsid w:val="00596920"/>
    <w:rsid w:val="00596D27"/>
    <w:rsid w:val="005A10FB"/>
    <w:rsid w:val="005A3390"/>
    <w:rsid w:val="005E318A"/>
    <w:rsid w:val="005E595A"/>
    <w:rsid w:val="005F3209"/>
    <w:rsid w:val="005F647D"/>
    <w:rsid w:val="00617C84"/>
    <w:rsid w:val="00662FC5"/>
    <w:rsid w:val="00665A09"/>
    <w:rsid w:val="00667339"/>
    <w:rsid w:val="00697763"/>
    <w:rsid w:val="006B20F0"/>
    <w:rsid w:val="006B2C05"/>
    <w:rsid w:val="006B7104"/>
    <w:rsid w:val="006C4605"/>
    <w:rsid w:val="006F024D"/>
    <w:rsid w:val="00711D34"/>
    <w:rsid w:val="0072545E"/>
    <w:rsid w:val="00772BBC"/>
    <w:rsid w:val="00777E98"/>
    <w:rsid w:val="007A4E5B"/>
    <w:rsid w:val="007A57CB"/>
    <w:rsid w:val="007D6573"/>
    <w:rsid w:val="007F3A76"/>
    <w:rsid w:val="00801B99"/>
    <w:rsid w:val="008414B0"/>
    <w:rsid w:val="00844119"/>
    <w:rsid w:val="008617D0"/>
    <w:rsid w:val="00891CD4"/>
    <w:rsid w:val="008C0308"/>
    <w:rsid w:val="008E5ACE"/>
    <w:rsid w:val="00937BC4"/>
    <w:rsid w:val="0094349C"/>
    <w:rsid w:val="00947072"/>
    <w:rsid w:val="00957017"/>
    <w:rsid w:val="00960C33"/>
    <w:rsid w:val="00971AF3"/>
    <w:rsid w:val="0099422C"/>
    <w:rsid w:val="009E7B0D"/>
    <w:rsid w:val="009F1704"/>
    <w:rsid w:val="00A033E7"/>
    <w:rsid w:val="00A11960"/>
    <w:rsid w:val="00A63E50"/>
    <w:rsid w:val="00A9138E"/>
    <w:rsid w:val="00A96130"/>
    <w:rsid w:val="00AA46AC"/>
    <w:rsid w:val="00AD255A"/>
    <w:rsid w:val="00AD41E7"/>
    <w:rsid w:val="00B02605"/>
    <w:rsid w:val="00B206D2"/>
    <w:rsid w:val="00B21F8C"/>
    <w:rsid w:val="00B2388A"/>
    <w:rsid w:val="00B37416"/>
    <w:rsid w:val="00BA4915"/>
    <w:rsid w:val="00BB6CA6"/>
    <w:rsid w:val="00C3120B"/>
    <w:rsid w:val="00C65382"/>
    <w:rsid w:val="00C930D2"/>
    <w:rsid w:val="00C95DAD"/>
    <w:rsid w:val="00CF4F06"/>
    <w:rsid w:val="00D03F28"/>
    <w:rsid w:val="00D34811"/>
    <w:rsid w:val="00D3630A"/>
    <w:rsid w:val="00D42139"/>
    <w:rsid w:val="00D46431"/>
    <w:rsid w:val="00D53B40"/>
    <w:rsid w:val="00D53D14"/>
    <w:rsid w:val="00D95A84"/>
    <w:rsid w:val="00D97126"/>
    <w:rsid w:val="00DA6E43"/>
    <w:rsid w:val="00DC28CC"/>
    <w:rsid w:val="00DE3D99"/>
    <w:rsid w:val="00DF5325"/>
    <w:rsid w:val="00E24B68"/>
    <w:rsid w:val="00E30D85"/>
    <w:rsid w:val="00E55C4F"/>
    <w:rsid w:val="00E70116"/>
    <w:rsid w:val="00E843BA"/>
    <w:rsid w:val="00E85E09"/>
    <w:rsid w:val="00EA0A18"/>
    <w:rsid w:val="00EA0ACA"/>
    <w:rsid w:val="00EA266F"/>
    <w:rsid w:val="00EF6AF6"/>
    <w:rsid w:val="00F1069F"/>
    <w:rsid w:val="00F14E25"/>
    <w:rsid w:val="00F312F9"/>
    <w:rsid w:val="00F36C2E"/>
    <w:rsid w:val="00F76D4F"/>
    <w:rsid w:val="00F80EE1"/>
    <w:rsid w:val="00F840EF"/>
    <w:rsid w:val="00FB70D6"/>
    <w:rsid w:val="00FC17D9"/>
    <w:rsid w:val="00FE0877"/>
    <w:rsid w:val="00FF0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7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4E5B"/>
  </w:style>
  <w:style w:type="character" w:customStyle="1" w:styleId="10">
    <w:name w:val="Заголовок 1 Знак"/>
    <w:basedOn w:val="a0"/>
    <w:link w:val="1"/>
    <w:uiPriority w:val="9"/>
    <w:rsid w:val="00667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07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6079F"/>
    <w:rPr>
      <w:color w:val="0000FF"/>
      <w:u w:val="single"/>
    </w:rPr>
  </w:style>
  <w:style w:type="paragraph" w:styleId="a4">
    <w:name w:val="Normal (Web)"/>
    <w:basedOn w:val="a"/>
    <w:unhideWhenUsed/>
    <w:rsid w:val="0006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079F"/>
    <w:rPr>
      <w:b/>
      <w:bCs/>
    </w:rPr>
  </w:style>
  <w:style w:type="character" w:styleId="a6">
    <w:name w:val="Emphasis"/>
    <w:basedOn w:val="a0"/>
    <w:uiPriority w:val="20"/>
    <w:qFormat/>
    <w:rsid w:val="0006079F"/>
    <w:rPr>
      <w:i/>
      <w:iCs/>
    </w:rPr>
  </w:style>
  <w:style w:type="character" w:customStyle="1" w:styleId="views-num">
    <w:name w:val="views-num"/>
    <w:basedOn w:val="a0"/>
    <w:rsid w:val="00DE3D99"/>
  </w:style>
  <w:style w:type="paragraph" w:styleId="a7">
    <w:name w:val="Balloon Text"/>
    <w:basedOn w:val="a"/>
    <w:link w:val="a8"/>
    <w:uiPriority w:val="99"/>
    <w:semiHidden/>
    <w:unhideWhenUsed/>
    <w:rsid w:val="00DE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D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96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-share-btnwrap">
    <w:name w:val="b-share-btn__wrap"/>
    <w:basedOn w:val="a0"/>
    <w:rsid w:val="00596920"/>
  </w:style>
  <w:style w:type="character" w:customStyle="1" w:styleId="b-share-counter">
    <w:name w:val="b-share-counter"/>
    <w:basedOn w:val="a0"/>
    <w:rsid w:val="00596920"/>
  </w:style>
  <w:style w:type="table" w:styleId="a9">
    <w:name w:val="Table Grid"/>
    <w:basedOn w:val="a1"/>
    <w:uiPriority w:val="59"/>
    <w:rsid w:val="004A4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3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4811"/>
  </w:style>
  <w:style w:type="paragraph" w:styleId="ac">
    <w:name w:val="footer"/>
    <w:basedOn w:val="a"/>
    <w:link w:val="ad"/>
    <w:uiPriority w:val="99"/>
    <w:unhideWhenUsed/>
    <w:rsid w:val="00D3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4811"/>
  </w:style>
  <w:style w:type="character" w:styleId="ae">
    <w:name w:val="FollowedHyperlink"/>
    <w:basedOn w:val="a0"/>
    <w:uiPriority w:val="99"/>
    <w:semiHidden/>
    <w:unhideWhenUsed/>
    <w:rsid w:val="002728CE"/>
    <w:rPr>
      <w:color w:val="800080" w:themeColor="followedHyperlink"/>
      <w:u w:val="single"/>
    </w:rPr>
  </w:style>
  <w:style w:type="paragraph" w:customStyle="1" w:styleId="tocenter">
    <w:name w:val="tocenter"/>
    <w:basedOn w:val="a"/>
    <w:rsid w:val="006B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21F8C"/>
    <w:pPr>
      <w:ind w:left="720"/>
      <w:contextualSpacing/>
    </w:pPr>
  </w:style>
  <w:style w:type="paragraph" w:styleId="af0">
    <w:name w:val="No Spacing"/>
    <w:uiPriority w:val="1"/>
    <w:qFormat/>
    <w:rsid w:val="00491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A0A18"/>
    <w:pPr>
      <w:widowControl w:val="0"/>
      <w:suppressAutoHyphens/>
      <w:autoSpaceDE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7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4E5B"/>
  </w:style>
  <w:style w:type="character" w:customStyle="1" w:styleId="10">
    <w:name w:val="Заголовок 1 Знак"/>
    <w:basedOn w:val="a0"/>
    <w:link w:val="1"/>
    <w:uiPriority w:val="9"/>
    <w:rsid w:val="00667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07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6079F"/>
    <w:rPr>
      <w:color w:val="0000FF"/>
      <w:u w:val="single"/>
    </w:rPr>
  </w:style>
  <w:style w:type="paragraph" w:styleId="a4">
    <w:name w:val="Normal (Web)"/>
    <w:basedOn w:val="a"/>
    <w:unhideWhenUsed/>
    <w:rsid w:val="0006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079F"/>
    <w:rPr>
      <w:b/>
      <w:bCs/>
    </w:rPr>
  </w:style>
  <w:style w:type="character" w:styleId="a6">
    <w:name w:val="Emphasis"/>
    <w:basedOn w:val="a0"/>
    <w:uiPriority w:val="20"/>
    <w:qFormat/>
    <w:rsid w:val="0006079F"/>
    <w:rPr>
      <w:i/>
      <w:iCs/>
    </w:rPr>
  </w:style>
  <w:style w:type="character" w:customStyle="1" w:styleId="views-num">
    <w:name w:val="views-num"/>
    <w:basedOn w:val="a0"/>
    <w:rsid w:val="00DE3D99"/>
  </w:style>
  <w:style w:type="paragraph" w:styleId="a7">
    <w:name w:val="Balloon Text"/>
    <w:basedOn w:val="a"/>
    <w:link w:val="a8"/>
    <w:uiPriority w:val="99"/>
    <w:semiHidden/>
    <w:unhideWhenUsed/>
    <w:rsid w:val="00DE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D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96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-share-btnwrap">
    <w:name w:val="b-share-btn__wrap"/>
    <w:basedOn w:val="a0"/>
    <w:rsid w:val="00596920"/>
  </w:style>
  <w:style w:type="character" w:customStyle="1" w:styleId="b-share-counter">
    <w:name w:val="b-share-counter"/>
    <w:basedOn w:val="a0"/>
    <w:rsid w:val="00596920"/>
  </w:style>
  <w:style w:type="table" w:styleId="a9">
    <w:name w:val="Table Grid"/>
    <w:basedOn w:val="a1"/>
    <w:uiPriority w:val="59"/>
    <w:rsid w:val="004A4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3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4811"/>
  </w:style>
  <w:style w:type="paragraph" w:styleId="ac">
    <w:name w:val="footer"/>
    <w:basedOn w:val="a"/>
    <w:link w:val="ad"/>
    <w:uiPriority w:val="99"/>
    <w:unhideWhenUsed/>
    <w:rsid w:val="00D3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4811"/>
  </w:style>
  <w:style w:type="character" w:styleId="ae">
    <w:name w:val="FollowedHyperlink"/>
    <w:basedOn w:val="a0"/>
    <w:uiPriority w:val="99"/>
    <w:semiHidden/>
    <w:unhideWhenUsed/>
    <w:rsid w:val="002728CE"/>
    <w:rPr>
      <w:color w:val="800080" w:themeColor="followedHyperlink"/>
      <w:u w:val="single"/>
    </w:rPr>
  </w:style>
  <w:style w:type="paragraph" w:customStyle="1" w:styleId="tocenter">
    <w:name w:val="tocenter"/>
    <w:basedOn w:val="a"/>
    <w:rsid w:val="006B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21F8C"/>
    <w:pPr>
      <w:ind w:left="720"/>
      <w:contextualSpacing/>
    </w:pPr>
  </w:style>
  <w:style w:type="paragraph" w:styleId="af0">
    <w:name w:val="No Spacing"/>
    <w:uiPriority w:val="1"/>
    <w:qFormat/>
    <w:rsid w:val="00491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A0A18"/>
    <w:pPr>
      <w:widowControl w:val="0"/>
      <w:suppressAutoHyphens/>
      <w:autoSpaceDE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C7F8D-C483-40BB-A6B2-35F57618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</dc:creator>
  <cp:lastModifiedBy>1</cp:lastModifiedBy>
  <cp:revision>2</cp:revision>
  <dcterms:created xsi:type="dcterms:W3CDTF">2020-02-10T15:19:00Z</dcterms:created>
  <dcterms:modified xsi:type="dcterms:W3CDTF">2020-02-10T15:19:00Z</dcterms:modified>
</cp:coreProperties>
</file>